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474" w:rsidRDefault="00016474" w:rsidP="00016474">
      <w:pPr>
        <w:pStyle w:val="aa"/>
        <w:tabs>
          <w:tab w:val="left" w:pos="0"/>
        </w:tabs>
        <w:rPr>
          <w:rFonts w:ascii="Arial" w:hAnsi="Arial"/>
          <w:color w:val="FFFFFF"/>
        </w:rPr>
      </w:pPr>
      <w:r>
        <w:rPr>
          <w:color w:val="FFFFFF"/>
          <w:sz w:val="24"/>
          <w:szCs w:val="24"/>
        </w:rPr>
        <w:t xml:space="preserve">          </w:t>
      </w:r>
      <w:r>
        <w:rPr>
          <w:color w:val="FFFFFF"/>
          <w:sz w:val="24"/>
          <w:szCs w:val="24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4.45pt" o:ole="" fillcolor="window">
            <v:imagedata r:id="rId8" o:title=""/>
          </v:shape>
          <o:OLEObject Type="Embed" ProgID="PBrush" ShapeID="_x0000_i1025" DrawAspect="Content" ObjectID="_1797332271" r:id="rId9"/>
        </w:object>
      </w:r>
    </w:p>
    <w:p w:rsidR="00016474" w:rsidRDefault="00016474" w:rsidP="00016474">
      <w:pPr>
        <w:pStyle w:val="aa"/>
        <w:tabs>
          <w:tab w:val="left" w:pos="0"/>
        </w:tabs>
        <w:rPr>
          <w:rFonts w:ascii="Arial" w:hAnsi="Arial"/>
          <w:color w:val="FFFFFF"/>
          <w:sz w:val="16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ЧЕРКАСЬКА  МІСЬКА  РАДА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 скликання</w:t>
      </w: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6"/>
          <w:szCs w:val="6"/>
        </w:rPr>
      </w:pPr>
      <w:r>
        <w:rPr>
          <w:rFonts w:ascii="Arial" w:hAnsi="Arial"/>
          <w:b/>
          <w:sz w:val="32"/>
          <w:szCs w:val="32"/>
        </w:rPr>
        <w:t>П Р О Т О К О Л</w:t>
      </w:r>
    </w:p>
    <w:p w:rsidR="00016474" w:rsidRPr="008C2FE4" w:rsidRDefault="00016474" w:rsidP="00016474">
      <w:pPr>
        <w:tabs>
          <w:tab w:val="left" w:pos="0"/>
        </w:tabs>
        <w:jc w:val="center"/>
        <w:rPr>
          <w:rFonts w:ascii="Arial" w:hAnsi="Arial"/>
          <w:b/>
          <w:sz w:val="16"/>
          <w:szCs w:val="16"/>
        </w:rPr>
      </w:pPr>
    </w:p>
    <w:p w:rsidR="00016474" w:rsidRDefault="006A0D4B" w:rsidP="00016474">
      <w:pPr>
        <w:pStyle w:val="11"/>
        <w:shd w:val="clear" w:color="auto" w:fill="FFFFFF"/>
        <w:tabs>
          <w:tab w:val="left" w:pos="0"/>
          <w:tab w:val="left" w:pos="9468"/>
        </w:tabs>
        <w:jc w:val="center"/>
        <w:rPr>
          <w:rFonts w:ascii="Arial" w:hAnsi="Arial"/>
          <w:color w:val="000000"/>
          <w:sz w:val="28"/>
          <w:u w:val="single"/>
          <w:lang w:val="uk-UA"/>
        </w:rPr>
      </w:pPr>
      <w:r>
        <w:rPr>
          <w:rFonts w:ascii="Arial" w:hAnsi="Arial"/>
          <w:color w:val="000000"/>
          <w:sz w:val="28"/>
          <w:u w:val="single"/>
          <w:lang w:val="uk-UA"/>
        </w:rPr>
        <w:t>Сімдесята</w:t>
      </w:r>
      <w:r w:rsidR="00016474">
        <w:rPr>
          <w:rFonts w:ascii="Arial" w:hAnsi="Arial"/>
          <w:color w:val="000000"/>
          <w:sz w:val="28"/>
          <w:u w:val="single"/>
          <w:lang w:val="uk-UA"/>
        </w:rPr>
        <w:t xml:space="preserve"> сесія</w:t>
      </w:r>
    </w:p>
    <w:p w:rsidR="00016474" w:rsidRDefault="00016474" w:rsidP="00016474">
      <w:pPr>
        <w:pStyle w:val="11"/>
        <w:shd w:val="clear" w:color="auto" w:fill="FFFFFF"/>
        <w:tabs>
          <w:tab w:val="left" w:pos="0"/>
          <w:tab w:val="left" w:pos="9468"/>
        </w:tabs>
        <w:jc w:val="center"/>
        <w:rPr>
          <w:rFonts w:ascii="Arial" w:hAnsi="Arial"/>
          <w:color w:val="000000"/>
          <w:sz w:val="28"/>
          <w:u w:val="single"/>
          <w:lang w:val="uk-UA"/>
        </w:rPr>
      </w:pPr>
    </w:p>
    <w:p w:rsidR="00016474" w:rsidRDefault="00016474" w:rsidP="00016474">
      <w:pPr>
        <w:tabs>
          <w:tab w:val="left" w:pos="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</w:t>
      </w:r>
      <w:r w:rsidR="006A0D4B">
        <w:rPr>
          <w:rFonts w:ascii="Arial" w:hAnsi="Arial"/>
          <w:b/>
          <w:lang w:val="ru-RU"/>
        </w:rPr>
        <w:t>24</w:t>
      </w:r>
      <w:r>
        <w:rPr>
          <w:rFonts w:ascii="Arial" w:hAnsi="Arial"/>
          <w:b/>
          <w:lang w:val="ru-RU"/>
        </w:rPr>
        <w:t xml:space="preserve"> </w:t>
      </w:r>
      <w:r w:rsidR="006A0D4B">
        <w:rPr>
          <w:rFonts w:ascii="Arial" w:hAnsi="Arial"/>
          <w:b/>
        </w:rPr>
        <w:t>грудня</w:t>
      </w:r>
      <w:r>
        <w:rPr>
          <w:rFonts w:ascii="Arial" w:hAnsi="Arial"/>
          <w:b/>
        </w:rPr>
        <w:t xml:space="preserve"> 2024 року</w:t>
      </w:r>
    </w:p>
    <w:p w:rsidR="00016474" w:rsidRPr="00D52B51" w:rsidRDefault="00016474" w:rsidP="00016474">
      <w:pPr>
        <w:tabs>
          <w:tab w:val="left" w:pos="0"/>
        </w:tabs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016474" w:rsidRDefault="00016474" w:rsidP="00016474">
      <w:pPr>
        <w:tabs>
          <w:tab w:val="left" w:pos="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</w:t>
      </w:r>
      <w:r>
        <w:rPr>
          <w:rFonts w:ascii="Arial" w:hAnsi="Arial"/>
          <w:b/>
        </w:rPr>
        <w:tab/>
        <w:t xml:space="preserve">     Початок роботи - 10.00</w:t>
      </w:r>
    </w:p>
    <w:p w:rsidR="00016474" w:rsidRDefault="00016474" w:rsidP="00016474">
      <w:pPr>
        <w:tabs>
          <w:tab w:val="left" w:pos="0"/>
        </w:tabs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</w:p>
    <w:p w:rsidR="00016474" w:rsidRDefault="00016474" w:rsidP="00016474">
      <w:pPr>
        <w:tabs>
          <w:tab w:val="left" w:pos="0"/>
        </w:tabs>
        <w:ind w:left="60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Місце проведення -          сесійний зал Черкаської міської ради</w:t>
      </w: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бульв.</w:t>
      </w:r>
      <w:r w:rsidR="002502A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Шевченка, 307</w:t>
      </w: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  <w:sz w:val="16"/>
          <w:szCs w:val="16"/>
        </w:rPr>
      </w:pPr>
    </w:p>
    <w:p w:rsidR="00016474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Закінчення - 1</w:t>
      </w:r>
      <w:r w:rsidR="006A0D4B">
        <w:rPr>
          <w:rFonts w:ascii="Arial" w:hAnsi="Arial"/>
          <w:b/>
        </w:rPr>
        <w:t>1</w:t>
      </w:r>
      <w:r>
        <w:rPr>
          <w:rFonts w:ascii="Arial" w:hAnsi="Arial"/>
          <w:b/>
        </w:rPr>
        <w:t>.</w:t>
      </w:r>
      <w:r w:rsidR="006A0D4B">
        <w:rPr>
          <w:rFonts w:ascii="Arial" w:hAnsi="Arial"/>
          <w:b/>
        </w:rPr>
        <w:t>45</w:t>
      </w:r>
      <w:r>
        <w:rPr>
          <w:rFonts w:ascii="Arial" w:hAnsi="Arial"/>
          <w:b/>
        </w:rPr>
        <w:t xml:space="preserve">       </w:t>
      </w:r>
    </w:p>
    <w:p w:rsidR="00016474" w:rsidRPr="00C51C68" w:rsidRDefault="00016474" w:rsidP="00016474">
      <w:pPr>
        <w:tabs>
          <w:tab w:val="left" w:pos="0"/>
        </w:tabs>
        <w:ind w:left="6096" w:hanging="6096"/>
        <w:jc w:val="both"/>
        <w:rPr>
          <w:rFonts w:ascii="Arial" w:hAnsi="Arial"/>
          <w:b/>
          <w:szCs w:val="28"/>
        </w:rPr>
      </w:pPr>
    </w:p>
    <w:p w:rsidR="00016474" w:rsidRPr="00C51C68" w:rsidRDefault="00016474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  <w:r w:rsidRPr="00C51C68">
        <w:rPr>
          <w:rFonts w:ascii="Arial" w:hAnsi="Arial"/>
          <w:i/>
          <w:szCs w:val="28"/>
        </w:rPr>
        <w:t xml:space="preserve">Головуючі – міський голова Бондаренко Анатолій Васильович та </w:t>
      </w:r>
    </w:p>
    <w:p w:rsidR="00016474" w:rsidRPr="00C51C68" w:rsidRDefault="00016474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  <w:r w:rsidRPr="00C51C68">
        <w:rPr>
          <w:rFonts w:ascii="Arial" w:hAnsi="Arial"/>
          <w:i/>
          <w:szCs w:val="28"/>
        </w:rPr>
        <w:t xml:space="preserve">секретар міської ради Тренкін Юрій Васильович. </w:t>
      </w:r>
    </w:p>
    <w:p w:rsidR="00016474" w:rsidRPr="00C51C68" w:rsidRDefault="00016474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</w:p>
    <w:p w:rsidR="00016474" w:rsidRPr="00C51C68" w:rsidRDefault="00016474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  <w:r w:rsidRPr="00C51C68">
        <w:rPr>
          <w:rFonts w:ascii="Arial" w:hAnsi="Arial"/>
          <w:szCs w:val="28"/>
        </w:rPr>
        <w:tab/>
      </w:r>
      <w:r w:rsidRPr="00C51C68">
        <w:rPr>
          <w:rFonts w:ascii="Arial" w:hAnsi="Arial"/>
          <w:i/>
          <w:szCs w:val="28"/>
        </w:rPr>
        <w:t xml:space="preserve">Поіменна реєстрація та поіменне голосування проводиться в </w:t>
      </w:r>
    </w:p>
    <w:p w:rsidR="00016474" w:rsidRPr="00C51C68" w:rsidRDefault="00016474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  <w:r w:rsidRPr="00C51C68">
        <w:rPr>
          <w:rFonts w:ascii="Arial" w:hAnsi="Arial"/>
          <w:i/>
          <w:szCs w:val="28"/>
        </w:rPr>
        <w:t>системі електронного голосування «Голос».</w:t>
      </w:r>
    </w:p>
    <w:p w:rsidR="00016474" w:rsidRPr="00C51C68" w:rsidRDefault="00016474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</w:p>
    <w:p w:rsidR="00016474" w:rsidRPr="00C51C68" w:rsidRDefault="00C51C68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  <w:r w:rsidRPr="00C51C68">
        <w:rPr>
          <w:rFonts w:ascii="Arial" w:hAnsi="Arial"/>
          <w:i/>
          <w:szCs w:val="28"/>
        </w:rPr>
        <w:t xml:space="preserve"> </w:t>
      </w:r>
      <w:r w:rsidR="00016474" w:rsidRPr="00C51C68">
        <w:rPr>
          <w:rFonts w:ascii="Arial" w:hAnsi="Arial"/>
          <w:i/>
          <w:szCs w:val="28"/>
        </w:rPr>
        <w:t>(Протоколи поіменної реєстрації та поіменного голосування                  додаються).</w:t>
      </w:r>
    </w:p>
    <w:p w:rsidR="00016474" w:rsidRPr="00C51C68" w:rsidRDefault="00016474" w:rsidP="008A01DA">
      <w:pPr>
        <w:tabs>
          <w:tab w:val="left" w:pos="0"/>
        </w:tabs>
        <w:jc w:val="center"/>
        <w:rPr>
          <w:rFonts w:ascii="Arial" w:hAnsi="Arial"/>
          <w:i/>
          <w:szCs w:val="28"/>
        </w:rPr>
      </w:pPr>
    </w:p>
    <w:p w:rsidR="00016474" w:rsidRPr="00C51C68" w:rsidRDefault="00016474" w:rsidP="008A01DA">
      <w:pPr>
        <w:tabs>
          <w:tab w:val="left" w:pos="0"/>
        </w:tabs>
        <w:jc w:val="center"/>
        <w:rPr>
          <w:szCs w:val="28"/>
        </w:rPr>
      </w:pPr>
      <w:r w:rsidRPr="00C51C68">
        <w:rPr>
          <w:i/>
          <w:szCs w:val="28"/>
        </w:rPr>
        <w:t xml:space="preserve">За результатами поіменної реєстрації в системі електронного поіменного     голосування «Голос» на </w:t>
      </w:r>
      <w:r w:rsidR="002502AF" w:rsidRPr="00C51C68">
        <w:rPr>
          <w:i/>
          <w:szCs w:val="28"/>
        </w:rPr>
        <w:t>10</w:t>
      </w:r>
      <w:r w:rsidRPr="00C51C68">
        <w:rPr>
          <w:i/>
          <w:szCs w:val="28"/>
        </w:rPr>
        <w:t>.</w:t>
      </w:r>
      <w:r w:rsidR="002502AF" w:rsidRPr="00C51C68">
        <w:rPr>
          <w:i/>
          <w:szCs w:val="28"/>
        </w:rPr>
        <w:t>11</w:t>
      </w:r>
      <w:r w:rsidRPr="00C51C68">
        <w:rPr>
          <w:i/>
          <w:szCs w:val="28"/>
        </w:rPr>
        <w:t xml:space="preserve"> год. присутні </w:t>
      </w:r>
      <w:r w:rsidR="00335DFC" w:rsidRPr="00C51C68">
        <w:rPr>
          <w:i/>
          <w:szCs w:val="28"/>
        </w:rPr>
        <w:t>2</w:t>
      </w:r>
      <w:r w:rsidR="002502AF" w:rsidRPr="00C51C68">
        <w:rPr>
          <w:i/>
          <w:szCs w:val="28"/>
        </w:rPr>
        <w:t>9</w:t>
      </w:r>
      <w:r w:rsidR="00335DFC" w:rsidRPr="00C51C68">
        <w:rPr>
          <w:i/>
          <w:szCs w:val="28"/>
        </w:rPr>
        <w:t xml:space="preserve"> </w:t>
      </w:r>
      <w:r w:rsidRPr="00C51C68">
        <w:rPr>
          <w:i/>
          <w:szCs w:val="28"/>
        </w:rPr>
        <w:t>депута</w:t>
      </w:r>
      <w:r w:rsidR="002502AF" w:rsidRPr="00C51C68">
        <w:rPr>
          <w:i/>
          <w:szCs w:val="28"/>
        </w:rPr>
        <w:t>тів</w:t>
      </w:r>
      <w:r w:rsidRPr="00C51C68">
        <w:rPr>
          <w:i/>
          <w:szCs w:val="28"/>
        </w:rPr>
        <w:t xml:space="preserve"> і міський голова.</w:t>
      </w:r>
      <w:r w:rsidRPr="00C51C68">
        <w:rPr>
          <w:szCs w:val="28"/>
        </w:rPr>
        <w:t xml:space="preserve">                 </w:t>
      </w:r>
    </w:p>
    <w:p w:rsidR="00016474" w:rsidRPr="00C51C68" w:rsidRDefault="00016474" w:rsidP="008A01DA">
      <w:pPr>
        <w:tabs>
          <w:tab w:val="left" w:pos="0"/>
        </w:tabs>
        <w:jc w:val="center"/>
        <w:rPr>
          <w:szCs w:val="28"/>
        </w:rPr>
      </w:pPr>
    </w:p>
    <w:p w:rsidR="00016474" w:rsidRPr="00C51C68" w:rsidRDefault="00016474" w:rsidP="008A01DA">
      <w:pPr>
        <w:tabs>
          <w:tab w:val="left" w:pos="0"/>
        </w:tabs>
        <w:rPr>
          <w:b/>
          <w:szCs w:val="28"/>
        </w:rPr>
      </w:pPr>
      <w:r w:rsidRPr="00C51C68">
        <w:rPr>
          <w:rFonts w:ascii="Arial" w:hAnsi="Arial"/>
          <w:i/>
          <w:szCs w:val="28"/>
        </w:rPr>
        <w:tab/>
      </w:r>
      <w:r w:rsidRPr="00C51C68">
        <w:rPr>
          <w:rFonts w:ascii="Arial" w:hAnsi="Arial"/>
          <w:i/>
          <w:szCs w:val="28"/>
        </w:rPr>
        <w:tab/>
      </w:r>
    </w:p>
    <w:p w:rsidR="00016474" w:rsidRPr="00C51C68" w:rsidRDefault="00016474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  <w:t xml:space="preserve">Про відкриття </w:t>
      </w:r>
      <w:r w:rsidR="009E5F1B" w:rsidRPr="00C51C68">
        <w:rPr>
          <w:b/>
          <w:szCs w:val="28"/>
        </w:rPr>
        <w:t>сімдесятої</w:t>
      </w:r>
      <w:r w:rsidRPr="00C51C68">
        <w:rPr>
          <w:rFonts w:ascii="Arial" w:hAnsi="Arial"/>
          <w:szCs w:val="28"/>
        </w:rPr>
        <w:t xml:space="preserve"> </w:t>
      </w:r>
      <w:r w:rsidRPr="00C51C68">
        <w:rPr>
          <w:b/>
          <w:szCs w:val="28"/>
        </w:rPr>
        <w:t xml:space="preserve">сесії Черкаської міської ради IX скликання </w:t>
      </w:r>
    </w:p>
    <w:p w:rsidR="00016474" w:rsidRPr="00C51C68" w:rsidRDefault="00016474" w:rsidP="008A01DA">
      <w:pPr>
        <w:tabs>
          <w:tab w:val="left" w:pos="0"/>
        </w:tabs>
        <w:jc w:val="both"/>
        <w:rPr>
          <w:i/>
          <w:szCs w:val="28"/>
        </w:rPr>
      </w:pPr>
      <w:r w:rsidRPr="00C51C68">
        <w:rPr>
          <w:bCs/>
          <w:szCs w:val="28"/>
        </w:rPr>
        <w:tab/>
      </w:r>
      <w:r w:rsidRPr="00C51C68">
        <w:rPr>
          <w:szCs w:val="28"/>
        </w:rPr>
        <w:tab/>
      </w:r>
    </w:p>
    <w:p w:rsidR="00016474" w:rsidRPr="00C51C68" w:rsidRDefault="00016474" w:rsidP="008A01DA">
      <w:pPr>
        <w:tabs>
          <w:tab w:val="left" w:pos="0"/>
        </w:tabs>
        <w:jc w:val="both"/>
        <w:rPr>
          <w:szCs w:val="28"/>
        </w:rPr>
      </w:pPr>
      <w:r w:rsidRPr="00C51C68">
        <w:rPr>
          <w:szCs w:val="28"/>
        </w:rPr>
        <w:tab/>
      </w:r>
      <w:r w:rsidRPr="00C51C68">
        <w:rPr>
          <w:bCs/>
          <w:szCs w:val="28"/>
        </w:rPr>
        <w:tab/>
      </w:r>
      <w:r w:rsidRPr="00C51C68">
        <w:rPr>
          <w:szCs w:val="28"/>
        </w:rPr>
        <w:t xml:space="preserve">Відповідно до статті 29 Регламенту Черкаської міської ради </w:t>
      </w:r>
    </w:p>
    <w:p w:rsidR="00016474" w:rsidRPr="00C51C68" w:rsidRDefault="00016474" w:rsidP="008A01DA">
      <w:pPr>
        <w:tabs>
          <w:tab w:val="left" w:pos="0"/>
        </w:tabs>
        <w:jc w:val="both"/>
        <w:rPr>
          <w:b/>
          <w:szCs w:val="28"/>
        </w:rPr>
      </w:pPr>
      <w:r w:rsidRPr="00C51C68">
        <w:rPr>
          <w:bCs/>
          <w:szCs w:val="28"/>
        </w:rPr>
        <w:tab/>
      </w:r>
    </w:p>
    <w:p w:rsidR="00016474" w:rsidRPr="00C51C68" w:rsidRDefault="00016474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szCs w:val="28"/>
        </w:rPr>
        <w:tab/>
      </w:r>
      <w:r w:rsidRPr="00C51C68">
        <w:rPr>
          <w:b/>
          <w:szCs w:val="28"/>
        </w:rPr>
        <w:t xml:space="preserve">Відкрити </w:t>
      </w:r>
      <w:r w:rsidR="009E5F1B" w:rsidRPr="00C51C68">
        <w:rPr>
          <w:b/>
          <w:szCs w:val="28"/>
        </w:rPr>
        <w:t>сімдесяту</w:t>
      </w:r>
      <w:r w:rsidRPr="00C51C68">
        <w:rPr>
          <w:rFonts w:ascii="Arial" w:hAnsi="Arial"/>
          <w:szCs w:val="28"/>
        </w:rPr>
        <w:t xml:space="preserve"> </w:t>
      </w:r>
      <w:r w:rsidRPr="00C51C68">
        <w:rPr>
          <w:b/>
          <w:szCs w:val="28"/>
        </w:rPr>
        <w:t xml:space="preserve">сесію Черкаської міської ради IX скликання </w:t>
      </w:r>
    </w:p>
    <w:p w:rsidR="00016474" w:rsidRPr="00C51C68" w:rsidRDefault="00016474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:rsidR="00016474" w:rsidRPr="00C51C68" w:rsidRDefault="00016474" w:rsidP="008A01DA">
      <w:pPr>
        <w:tabs>
          <w:tab w:val="left" w:pos="0"/>
        </w:tabs>
        <w:ind w:left="2160" w:hanging="2160"/>
        <w:jc w:val="center"/>
        <w:rPr>
          <w:i/>
          <w:szCs w:val="28"/>
        </w:rPr>
      </w:pPr>
      <w:r w:rsidRPr="00C51C68">
        <w:rPr>
          <w:i/>
          <w:szCs w:val="28"/>
        </w:rPr>
        <w:t>(Виконується Державний Гімн України)</w:t>
      </w:r>
    </w:p>
    <w:p w:rsidR="00016474" w:rsidRPr="00C51C68" w:rsidRDefault="00016474" w:rsidP="008A01DA">
      <w:pPr>
        <w:tabs>
          <w:tab w:val="left" w:pos="0"/>
        </w:tabs>
        <w:ind w:left="2160" w:hanging="2160"/>
        <w:jc w:val="center"/>
        <w:rPr>
          <w:i/>
          <w:szCs w:val="28"/>
        </w:rPr>
      </w:pPr>
    </w:p>
    <w:p w:rsidR="00016474" w:rsidRPr="00C51C68" w:rsidRDefault="003E6790" w:rsidP="008A01DA">
      <w:pPr>
        <w:tabs>
          <w:tab w:val="left" w:pos="0"/>
        </w:tabs>
        <w:ind w:firstLine="708"/>
        <w:jc w:val="both"/>
        <w:rPr>
          <w:szCs w:val="28"/>
        </w:rPr>
      </w:pPr>
      <w:r w:rsidRPr="00C51C68">
        <w:rPr>
          <w:bCs/>
          <w:szCs w:val="28"/>
          <w:u w:val="single"/>
        </w:rPr>
        <w:t>Міський голова Бондаренко А.В.</w:t>
      </w:r>
      <w:r w:rsidRPr="00C51C68">
        <w:rPr>
          <w:bCs/>
          <w:szCs w:val="28"/>
        </w:rPr>
        <w:t xml:space="preserve"> з</w:t>
      </w:r>
      <w:r w:rsidR="00016474" w:rsidRPr="00C51C68">
        <w:rPr>
          <w:szCs w:val="28"/>
        </w:rPr>
        <w:t>вернувс</w:t>
      </w:r>
      <w:r w:rsidRPr="00C51C68">
        <w:rPr>
          <w:szCs w:val="28"/>
        </w:rPr>
        <w:t>я вшанувати пам’ять за загиблим</w:t>
      </w:r>
      <w:r w:rsidR="00E75FD3" w:rsidRPr="00C51C68">
        <w:rPr>
          <w:szCs w:val="28"/>
        </w:rPr>
        <w:t>и</w:t>
      </w:r>
      <w:r w:rsidR="00016474" w:rsidRPr="00C51C68">
        <w:rPr>
          <w:szCs w:val="28"/>
        </w:rPr>
        <w:t xml:space="preserve"> від російської агресії хвилиною мовчання.</w:t>
      </w:r>
    </w:p>
    <w:p w:rsidR="00016474" w:rsidRPr="00C51C68" w:rsidRDefault="00016474" w:rsidP="008A01DA">
      <w:pPr>
        <w:tabs>
          <w:tab w:val="left" w:pos="0"/>
        </w:tabs>
        <w:ind w:firstLine="708"/>
        <w:jc w:val="both"/>
        <w:rPr>
          <w:szCs w:val="28"/>
        </w:rPr>
      </w:pPr>
    </w:p>
    <w:p w:rsidR="00016474" w:rsidRPr="00C51C68" w:rsidRDefault="00016474" w:rsidP="008A01DA">
      <w:pPr>
        <w:tabs>
          <w:tab w:val="left" w:pos="0"/>
        </w:tabs>
        <w:jc w:val="center"/>
        <w:rPr>
          <w:i/>
          <w:szCs w:val="28"/>
        </w:rPr>
      </w:pPr>
      <w:r w:rsidRPr="00C51C68">
        <w:rPr>
          <w:i/>
          <w:szCs w:val="28"/>
        </w:rPr>
        <w:lastRenderedPageBreak/>
        <w:t>(Проходить хвилина мовчання).</w:t>
      </w:r>
    </w:p>
    <w:p w:rsidR="00AE7005" w:rsidRPr="00C51C68" w:rsidRDefault="00AE7005" w:rsidP="008A01DA">
      <w:pPr>
        <w:tabs>
          <w:tab w:val="left" w:pos="0"/>
        </w:tabs>
        <w:jc w:val="center"/>
        <w:rPr>
          <w:i/>
          <w:szCs w:val="28"/>
        </w:rPr>
      </w:pPr>
    </w:p>
    <w:p w:rsidR="003E6790" w:rsidRPr="00C51C68" w:rsidRDefault="003E6790" w:rsidP="008A01DA">
      <w:pPr>
        <w:tabs>
          <w:tab w:val="left" w:pos="0"/>
        </w:tabs>
        <w:ind w:firstLine="709"/>
        <w:jc w:val="both"/>
        <w:rPr>
          <w:i/>
          <w:szCs w:val="28"/>
        </w:rPr>
      </w:pPr>
      <w:r w:rsidRPr="00C51C68">
        <w:rPr>
          <w:bCs/>
          <w:szCs w:val="28"/>
          <w:u w:val="single"/>
        </w:rPr>
        <w:t>Міський голова Бондаренко А.В.</w:t>
      </w:r>
      <w:r w:rsidRPr="00C51C68">
        <w:rPr>
          <w:bCs/>
          <w:szCs w:val="28"/>
        </w:rPr>
        <w:t xml:space="preserve"> повідомив про осіб, присутніх і запрошених </w:t>
      </w:r>
      <w:r w:rsidRPr="00C51C68">
        <w:rPr>
          <w:szCs w:val="28"/>
        </w:rPr>
        <w:t>на сесії (</w:t>
      </w:r>
      <w:r w:rsidRPr="00C51C68">
        <w:rPr>
          <w:i/>
          <w:szCs w:val="28"/>
        </w:rPr>
        <w:t>список додається</w:t>
      </w:r>
      <w:r w:rsidRPr="00C51C68">
        <w:rPr>
          <w:szCs w:val="28"/>
        </w:rPr>
        <w:t>).</w:t>
      </w:r>
    </w:p>
    <w:p w:rsidR="00016474" w:rsidRPr="00C51C68" w:rsidRDefault="00016474" w:rsidP="008A01DA">
      <w:pPr>
        <w:tabs>
          <w:tab w:val="left" w:pos="0"/>
        </w:tabs>
        <w:jc w:val="center"/>
        <w:rPr>
          <w:i/>
          <w:szCs w:val="28"/>
        </w:rPr>
      </w:pPr>
    </w:p>
    <w:p w:rsidR="00142382" w:rsidRPr="00C51C68" w:rsidRDefault="00142382" w:rsidP="008A01DA">
      <w:pPr>
        <w:tabs>
          <w:tab w:val="left" w:pos="0"/>
        </w:tabs>
        <w:jc w:val="both"/>
        <w:rPr>
          <w:bCs/>
          <w:szCs w:val="28"/>
        </w:rPr>
      </w:pPr>
      <w:r w:rsidRPr="00C51C68">
        <w:rPr>
          <w:bCs/>
          <w:szCs w:val="28"/>
        </w:rPr>
        <w:tab/>
      </w:r>
      <w:r w:rsidRPr="00C51C68">
        <w:rPr>
          <w:bCs/>
          <w:szCs w:val="28"/>
          <w:u w:val="single"/>
        </w:rPr>
        <w:t>Секретар міської ради Тренкін Ю.В.</w:t>
      </w:r>
      <w:r w:rsidRPr="00C51C68">
        <w:rPr>
          <w:bCs/>
          <w:szCs w:val="28"/>
        </w:rPr>
        <w:t xml:space="preserve"> зачитав письмове повідомлення депутатів про конфлікт інтересів (</w:t>
      </w:r>
      <w:r w:rsidRPr="00C51C68">
        <w:rPr>
          <w:bCs/>
          <w:i/>
          <w:szCs w:val="28"/>
        </w:rPr>
        <w:t>додається</w:t>
      </w:r>
      <w:r w:rsidRPr="00C51C68">
        <w:rPr>
          <w:bCs/>
          <w:szCs w:val="28"/>
        </w:rPr>
        <w:t>).</w:t>
      </w:r>
    </w:p>
    <w:p w:rsidR="00142382" w:rsidRPr="00C51C68" w:rsidRDefault="00142382" w:rsidP="008A01DA">
      <w:pPr>
        <w:tabs>
          <w:tab w:val="left" w:pos="0"/>
        </w:tabs>
        <w:ind w:firstLine="708"/>
        <w:jc w:val="both"/>
        <w:rPr>
          <w:szCs w:val="28"/>
          <w:u w:val="single"/>
        </w:rPr>
      </w:pPr>
    </w:p>
    <w:p w:rsidR="00016474" w:rsidRPr="00C51C68" w:rsidRDefault="00016474" w:rsidP="008A01DA">
      <w:pPr>
        <w:tabs>
          <w:tab w:val="left" w:pos="0"/>
        </w:tabs>
        <w:ind w:firstLine="708"/>
        <w:jc w:val="both"/>
        <w:rPr>
          <w:szCs w:val="28"/>
        </w:rPr>
      </w:pPr>
      <w:bookmarkStart w:id="0" w:name="_Hlk186269580"/>
      <w:r w:rsidRPr="00C51C68">
        <w:rPr>
          <w:szCs w:val="28"/>
          <w:u w:val="single"/>
        </w:rPr>
        <w:t>Міський голова Бондаренко А.В.</w:t>
      </w:r>
      <w:r w:rsidRPr="00C51C68">
        <w:rPr>
          <w:szCs w:val="28"/>
        </w:rPr>
        <w:t xml:space="preserve"> зазначив, що відповідно до статті 28 Регламенту міської ради розглядаються питання Різного.</w:t>
      </w:r>
    </w:p>
    <w:bookmarkEnd w:id="0"/>
    <w:p w:rsidR="00016474" w:rsidRPr="00C51C68" w:rsidRDefault="00016474" w:rsidP="008A01DA">
      <w:pPr>
        <w:tabs>
          <w:tab w:val="left" w:pos="0"/>
        </w:tabs>
        <w:jc w:val="both"/>
        <w:rPr>
          <w:szCs w:val="28"/>
          <w:highlight w:val="yellow"/>
        </w:rPr>
      </w:pPr>
    </w:p>
    <w:p w:rsidR="00016474" w:rsidRPr="00C51C68" w:rsidRDefault="00016474" w:rsidP="008A01DA">
      <w:pPr>
        <w:tabs>
          <w:tab w:val="left" w:pos="0"/>
        </w:tabs>
        <w:ind w:left="1985" w:hanging="1985"/>
        <w:jc w:val="both"/>
        <w:rPr>
          <w:b/>
          <w:bCs/>
          <w:szCs w:val="28"/>
        </w:rPr>
      </w:pPr>
      <w:r w:rsidRPr="00C51C68">
        <w:rPr>
          <w:b/>
          <w:bCs/>
          <w:szCs w:val="28"/>
        </w:rPr>
        <w:t>Р І З Н Е.</w:t>
      </w:r>
    </w:p>
    <w:p w:rsidR="00142382" w:rsidRPr="00C51C68" w:rsidRDefault="00142382" w:rsidP="008A01DA">
      <w:pPr>
        <w:tabs>
          <w:tab w:val="num" w:pos="-1985"/>
        </w:tabs>
        <w:ind w:left="2127" w:hanging="2127"/>
        <w:contextualSpacing/>
        <w:jc w:val="both"/>
        <w:rPr>
          <w:b/>
          <w:szCs w:val="28"/>
        </w:rPr>
      </w:pPr>
    </w:p>
    <w:p w:rsidR="00142382" w:rsidRPr="00C51C68" w:rsidRDefault="00142382" w:rsidP="008A01DA">
      <w:pPr>
        <w:tabs>
          <w:tab w:val="num" w:pos="-1985"/>
        </w:tabs>
        <w:ind w:left="2127" w:hanging="2127"/>
        <w:contextualSpacing/>
        <w:jc w:val="both"/>
        <w:rPr>
          <w:b/>
          <w:color w:val="auto"/>
          <w:spacing w:val="6"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</w:r>
      <w:r w:rsidRPr="00C51C68">
        <w:rPr>
          <w:b/>
          <w:color w:val="auto"/>
          <w:spacing w:val="6"/>
          <w:szCs w:val="28"/>
        </w:rPr>
        <w:t xml:space="preserve">Про депутатське звернення депутата </w:t>
      </w:r>
      <w:r w:rsidR="002E3097" w:rsidRPr="00C51C68">
        <w:rPr>
          <w:b/>
          <w:color w:val="auto"/>
          <w:spacing w:val="6"/>
          <w:szCs w:val="28"/>
        </w:rPr>
        <w:t>Прядки С.М.</w:t>
      </w:r>
    </w:p>
    <w:p w:rsidR="00142382" w:rsidRPr="00C51C68" w:rsidRDefault="00142382" w:rsidP="008A01DA">
      <w:pPr>
        <w:jc w:val="both"/>
        <w:rPr>
          <w:bCs/>
          <w:szCs w:val="28"/>
        </w:rPr>
      </w:pPr>
    </w:p>
    <w:p w:rsidR="00142382" w:rsidRPr="00C51C68" w:rsidRDefault="00142382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 xml:space="preserve">Депутат </w:t>
      </w:r>
      <w:r w:rsidR="002E3097" w:rsidRPr="00C51C68">
        <w:rPr>
          <w:bCs/>
          <w:szCs w:val="28"/>
          <w:u w:val="single"/>
        </w:rPr>
        <w:t>Прядка С.М.,</w:t>
      </w:r>
      <w:r w:rsidRPr="00C51C68">
        <w:rPr>
          <w:bCs/>
          <w:szCs w:val="28"/>
        </w:rPr>
        <w:t xml:space="preserve"> </w:t>
      </w:r>
      <w:r w:rsidR="002E3097" w:rsidRPr="00C51C68">
        <w:rPr>
          <w:bCs/>
          <w:szCs w:val="28"/>
        </w:rPr>
        <w:t>звернувся підтримати</w:t>
      </w:r>
      <w:r w:rsidR="005975AC" w:rsidRPr="00C51C68">
        <w:rPr>
          <w:bCs/>
          <w:szCs w:val="28"/>
        </w:rPr>
        <w:t xml:space="preserve"> електронну петицію щодо вшанування пам’яті загиблих у війні загальноміською хвилиною мовчання</w:t>
      </w:r>
      <w:r w:rsidRPr="00C51C68">
        <w:rPr>
          <w:bCs/>
          <w:szCs w:val="28"/>
        </w:rPr>
        <w:t>.</w:t>
      </w:r>
      <w:r w:rsidR="00407FD3" w:rsidRPr="00C51C68">
        <w:rPr>
          <w:bCs/>
          <w:szCs w:val="28"/>
        </w:rPr>
        <w:t xml:space="preserve"> Зазначив, що електронна петиція набрала необхідну кількість голосів щ</w:t>
      </w:r>
      <w:r w:rsidR="002A463B" w:rsidRPr="00C51C68">
        <w:rPr>
          <w:bCs/>
          <w:szCs w:val="28"/>
        </w:rPr>
        <w:t>е</w:t>
      </w:r>
      <w:r w:rsidR="00407FD3" w:rsidRPr="00C51C68">
        <w:rPr>
          <w:bCs/>
          <w:szCs w:val="28"/>
        </w:rPr>
        <w:t xml:space="preserve"> в серпні, але й досі не винесена на розгляд ради</w:t>
      </w:r>
      <w:r w:rsidR="002A463B" w:rsidRPr="00C51C68">
        <w:rPr>
          <w:bCs/>
          <w:szCs w:val="28"/>
        </w:rPr>
        <w:t>.</w:t>
      </w:r>
    </w:p>
    <w:p w:rsidR="00A30C1D" w:rsidRPr="00C51C68" w:rsidRDefault="00A30C1D" w:rsidP="008A01DA">
      <w:pPr>
        <w:tabs>
          <w:tab w:val="left" w:pos="0"/>
        </w:tabs>
        <w:ind w:firstLine="708"/>
        <w:jc w:val="both"/>
        <w:rPr>
          <w:szCs w:val="28"/>
          <w:u w:val="single"/>
        </w:rPr>
      </w:pPr>
    </w:p>
    <w:p w:rsidR="00A30C1D" w:rsidRPr="00C51C68" w:rsidRDefault="00A30C1D" w:rsidP="008A01DA">
      <w:pPr>
        <w:tabs>
          <w:tab w:val="left" w:pos="0"/>
        </w:tabs>
        <w:ind w:firstLine="708"/>
        <w:jc w:val="both"/>
        <w:rPr>
          <w:szCs w:val="28"/>
        </w:rPr>
      </w:pPr>
      <w:r w:rsidRPr="00C51C68">
        <w:rPr>
          <w:szCs w:val="28"/>
          <w:u w:val="single"/>
        </w:rPr>
        <w:t>Міський голова Бондаренко А.В.</w:t>
      </w:r>
      <w:r w:rsidRPr="00C51C68">
        <w:rPr>
          <w:szCs w:val="28"/>
        </w:rPr>
        <w:t xml:space="preserve"> звернувся до в.о. директора департаменту управління справами та юридичного забезпечення Пидорич К.М. </w:t>
      </w:r>
      <w:r w:rsidR="00924D2D">
        <w:rPr>
          <w:szCs w:val="28"/>
        </w:rPr>
        <w:t>з’ясувати</w:t>
      </w:r>
      <w:r w:rsidRPr="00C51C68">
        <w:rPr>
          <w:szCs w:val="28"/>
        </w:rPr>
        <w:t xml:space="preserve"> та </w:t>
      </w:r>
      <w:r w:rsidR="000A3218" w:rsidRPr="00C51C68">
        <w:rPr>
          <w:szCs w:val="28"/>
        </w:rPr>
        <w:t>надати відповідь депутату</w:t>
      </w:r>
      <w:r w:rsidR="00924D2D">
        <w:rPr>
          <w:szCs w:val="28"/>
        </w:rPr>
        <w:t xml:space="preserve"> Прядці </w:t>
      </w:r>
      <w:r w:rsidR="00662289">
        <w:rPr>
          <w:szCs w:val="28"/>
        </w:rPr>
        <w:t>С.М</w:t>
      </w:r>
      <w:r w:rsidR="000A3218" w:rsidRPr="00C51C68">
        <w:rPr>
          <w:szCs w:val="28"/>
        </w:rPr>
        <w:t>.</w:t>
      </w:r>
    </w:p>
    <w:p w:rsidR="000A3218" w:rsidRPr="00C51C68" w:rsidRDefault="000A3218" w:rsidP="008A01DA">
      <w:pPr>
        <w:tabs>
          <w:tab w:val="left" w:pos="0"/>
        </w:tabs>
        <w:jc w:val="both"/>
        <w:rPr>
          <w:b/>
          <w:szCs w:val="28"/>
        </w:rPr>
      </w:pPr>
    </w:p>
    <w:p w:rsidR="000A3218" w:rsidRPr="00C51C68" w:rsidRDefault="000A3218" w:rsidP="008A01DA">
      <w:pPr>
        <w:tabs>
          <w:tab w:val="left" w:pos="0"/>
        </w:tabs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</w:r>
      <w:r w:rsidR="00662289" w:rsidRPr="00AD78A8">
        <w:rPr>
          <w:b/>
          <w:szCs w:val="28"/>
        </w:rPr>
        <w:t>Інформацію взято до відома</w:t>
      </w:r>
      <w:r w:rsidRPr="00C51C68">
        <w:rPr>
          <w:b/>
          <w:szCs w:val="28"/>
        </w:rPr>
        <w:t>.</w:t>
      </w:r>
    </w:p>
    <w:p w:rsidR="00A30C1D" w:rsidRPr="00C51C68" w:rsidRDefault="00A30C1D" w:rsidP="008A01DA">
      <w:pPr>
        <w:tabs>
          <w:tab w:val="num" w:pos="-1985"/>
        </w:tabs>
        <w:ind w:left="2127" w:hanging="2127"/>
        <w:contextualSpacing/>
        <w:jc w:val="both"/>
        <w:rPr>
          <w:b/>
          <w:szCs w:val="28"/>
          <w:highlight w:val="yellow"/>
        </w:rPr>
      </w:pPr>
    </w:p>
    <w:p w:rsidR="00142382" w:rsidRPr="00C51C68" w:rsidRDefault="00142382" w:rsidP="008A01DA">
      <w:pPr>
        <w:tabs>
          <w:tab w:val="num" w:pos="-1985"/>
        </w:tabs>
        <w:ind w:left="2127" w:hanging="2127"/>
        <w:contextualSpacing/>
        <w:jc w:val="both"/>
        <w:rPr>
          <w:b/>
          <w:color w:val="auto"/>
          <w:spacing w:val="6"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</w:r>
      <w:r w:rsidRPr="00C51C68">
        <w:rPr>
          <w:b/>
          <w:color w:val="auto"/>
          <w:spacing w:val="6"/>
          <w:szCs w:val="28"/>
        </w:rPr>
        <w:t>Про депутатське звернення депутата Шинкарьової В.С.</w:t>
      </w:r>
    </w:p>
    <w:p w:rsidR="00142382" w:rsidRPr="00C51C68" w:rsidRDefault="00142382" w:rsidP="008A01DA">
      <w:pPr>
        <w:jc w:val="both"/>
        <w:rPr>
          <w:bCs/>
          <w:szCs w:val="28"/>
        </w:rPr>
      </w:pPr>
    </w:p>
    <w:p w:rsidR="00142382" w:rsidRPr="00C51C68" w:rsidRDefault="00142382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>Депутат Шинкарьова В.С</w:t>
      </w:r>
      <w:r w:rsidRPr="00C51C68">
        <w:rPr>
          <w:bCs/>
          <w:szCs w:val="28"/>
        </w:rPr>
        <w:t xml:space="preserve">., </w:t>
      </w:r>
      <w:r w:rsidR="0031763B" w:rsidRPr="00C51C68">
        <w:rPr>
          <w:bCs/>
          <w:szCs w:val="28"/>
        </w:rPr>
        <w:t xml:space="preserve">зачитала звернення щодо </w:t>
      </w:r>
      <w:r w:rsidR="003A73E4" w:rsidRPr="00C51C68">
        <w:rPr>
          <w:bCs/>
          <w:szCs w:val="28"/>
        </w:rPr>
        <w:t xml:space="preserve">надання доручення департаменту освіти та гуманітарної політики передбачити субвенцію </w:t>
      </w:r>
      <w:r w:rsidR="00621578" w:rsidRPr="00C51C68">
        <w:rPr>
          <w:szCs w:val="28"/>
        </w:rPr>
        <w:t>національному університету ім. Б. Хмельницького на створення логопедичного кабінету в навчальному корпусі національного університету</w:t>
      </w:r>
      <w:r w:rsidR="009511D0" w:rsidRPr="00C51C68">
        <w:rPr>
          <w:szCs w:val="28"/>
        </w:rPr>
        <w:br/>
      </w:r>
      <w:r w:rsidR="00621578" w:rsidRPr="00C51C68">
        <w:rPr>
          <w:szCs w:val="28"/>
        </w:rPr>
        <w:t>ім. Б. Хмельницьког</w:t>
      </w:r>
      <w:r w:rsidR="00137109" w:rsidRPr="00C51C68">
        <w:rPr>
          <w:szCs w:val="28"/>
        </w:rPr>
        <w:t>о</w:t>
      </w:r>
    </w:p>
    <w:p w:rsidR="00142382" w:rsidRPr="00C51C68" w:rsidRDefault="00142382" w:rsidP="008A01DA">
      <w:pPr>
        <w:ind w:firstLine="709"/>
        <w:jc w:val="both"/>
        <w:rPr>
          <w:bCs/>
          <w:szCs w:val="28"/>
        </w:rPr>
      </w:pPr>
    </w:p>
    <w:p w:rsidR="00142382" w:rsidRPr="00C51C68" w:rsidRDefault="00142382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</w:rPr>
        <w:t xml:space="preserve">За </w:t>
      </w:r>
      <w:r w:rsidRPr="007D09A4">
        <w:rPr>
          <w:b/>
          <w:szCs w:val="28"/>
        </w:rPr>
        <w:t>надання протокольного доручення</w:t>
      </w:r>
      <w:r w:rsidRPr="00C51C68">
        <w:rPr>
          <w:bCs/>
          <w:szCs w:val="28"/>
        </w:rPr>
        <w:t xml:space="preserve"> голосували: «за» - </w:t>
      </w:r>
      <w:r w:rsidR="00137109" w:rsidRPr="00C51C68">
        <w:rPr>
          <w:bCs/>
          <w:szCs w:val="28"/>
        </w:rPr>
        <w:t>32</w:t>
      </w:r>
      <w:r w:rsidRPr="00C51C68">
        <w:rPr>
          <w:bCs/>
          <w:szCs w:val="28"/>
        </w:rPr>
        <w:t>.</w:t>
      </w:r>
    </w:p>
    <w:p w:rsidR="00137109" w:rsidRPr="00C51C68" w:rsidRDefault="00137109" w:rsidP="008A01DA">
      <w:pPr>
        <w:tabs>
          <w:tab w:val="left" w:pos="0"/>
        </w:tabs>
        <w:jc w:val="both"/>
        <w:rPr>
          <w:b/>
          <w:szCs w:val="28"/>
        </w:rPr>
      </w:pPr>
    </w:p>
    <w:p w:rsidR="00137109" w:rsidRPr="00C51C68" w:rsidRDefault="00137109" w:rsidP="008A01DA">
      <w:pPr>
        <w:tabs>
          <w:tab w:val="left" w:pos="0"/>
        </w:tabs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>Протокольне доручення.</w:t>
      </w:r>
    </w:p>
    <w:p w:rsidR="00F22A32" w:rsidRPr="00C51C68" w:rsidRDefault="00F22A32" w:rsidP="008A01DA">
      <w:pPr>
        <w:tabs>
          <w:tab w:val="left" w:pos="0"/>
        </w:tabs>
        <w:jc w:val="both"/>
        <w:rPr>
          <w:b/>
          <w:szCs w:val="28"/>
        </w:rPr>
      </w:pPr>
    </w:p>
    <w:p w:rsidR="00137109" w:rsidRPr="00C51C68" w:rsidRDefault="00137109" w:rsidP="008A01DA">
      <w:pPr>
        <w:ind w:left="-108" w:right="-79" w:firstLine="817"/>
        <w:jc w:val="both"/>
        <w:rPr>
          <w:szCs w:val="28"/>
        </w:rPr>
      </w:pPr>
      <w:r w:rsidRPr="00C51C68">
        <w:rPr>
          <w:szCs w:val="28"/>
        </w:rPr>
        <w:t>В десятиденний термін розглянути озвучене на сесії міської ради депутатське звернення депутата Шинкарьової В.С. щодо створення логопедичного кабінету в навчальному корпусі національного університету ім. Б. Хмельницького та відповідно передбачення на це субвенції (додається).</w:t>
      </w:r>
    </w:p>
    <w:p w:rsidR="00137109" w:rsidRPr="00C51C68" w:rsidRDefault="00137109" w:rsidP="008A01DA">
      <w:pPr>
        <w:ind w:left="-108" w:right="-79" w:firstLine="817"/>
        <w:jc w:val="both"/>
        <w:rPr>
          <w:szCs w:val="28"/>
        </w:rPr>
      </w:pPr>
      <w:r w:rsidRPr="00C51C68">
        <w:rPr>
          <w:szCs w:val="28"/>
        </w:rPr>
        <w:t>За результатом проінформувати депутата Шинкарьову В.С. та міську раду.</w:t>
      </w:r>
    </w:p>
    <w:p w:rsidR="00142382" w:rsidRPr="00C51C68" w:rsidRDefault="00142382" w:rsidP="008A01DA">
      <w:pPr>
        <w:tabs>
          <w:tab w:val="num" w:pos="-1985"/>
        </w:tabs>
        <w:ind w:left="2127" w:hanging="2127"/>
        <w:contextualSpacing/>
        <w:jc w:val="both"/>
        <w:rPr>
          <w:b/>
          <w:szCs w:val="28"/>
          <w:highlight w:val="yellow"/>
        </w:rPr>
      </w:pPr>
    </w:p>
    <w:p w:rsidR="0031763B" w:rsidRPr="00C51C68" w:rsidRDefault="0031763B" w:rsidP="008A01DA">
      <w:pPr>
        <w:tabs>
          <w:tab w:val="left" w:pos="0"/>
          <w:tab w:val="left" w:pos="176"/>
        </w:tabs>
        <w:ind w:left="2127" w:hanging="2127"/>
        <w:jc w:val="both"/>
        <w:rPr>
          <w:b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  <w:t>Про усне депутатське звернення депутата Холупняк К.О.</w:t>
      </w:r>
    </w:p>
    <w:p w:rsidR="0031763B" w:rsidRPr="00C51C68" w:rsidRDefault="0031763B" w:rsidP="008A01DA">
      <w:pPr>
        <w:tabs>
          <w:tab w:val="left" w:pos="0"/>
          <w:tab w:val="left" w:pos="176"/>
        </w:tabs>
        <w:ind w:firstLine="709"/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lastRenderedPageBreak/>
        <w:t>Депутат Холупняк К.О.</w:t>
      </w:r>
      <w:r w:rsidRPr="00C51C68">
        <w:rPr>
          <w:bCs/>
          <w:szCs w:val="28"/>
        </w:rPr>
        <w:t xml:space="preserve"> звернулася </w:t>
      </w:r>
      <w:r w:rsidR="001A3810" w:rsidRPr="00C51C68">
        <w:rPr>
          <w:bCs/>
          <w:szCs w:val="28"/>
        </w:rPr>
        <w:t>надати відповідь на протокольне доручення, прийняте на попередньому пленарному засіданні</w:t>
      </w:r>
      <w:r w:rsidR="00C30A43">
        <w:rPr>
          <w:bCs/>
          <w:szCs w:val="28"/>
        </w:rPr>
        <w:t xml:space="preserve"> сесії</w:t>
      </w:r>
      <w:r w:rsidR="001A3810" w:rsidRPr="00C51C68">
        <w:rPr>
          <w:bCs/>
          <w:szCs w:val="28"/>
        </w:rPr>
        <w:t xml:space="preserve"> </w:t>
      </w:r>
      <w:r w:rsidRPr="00C51C68">
        <w:rPr>
          <w:bCs/>
          <w:szCs w:val="28"/>
        </w:rPr>
        <w:t>щодо критичної ситуації з опаленням у житлових будинках Південно-західного району</w:t>
      </w:r>
      <w:r w:rsidR="0017097B" w:rsidRPr="00C51C68">
        <w:rPr>
          <w:bCs/>
          <w:szCs w:val="28"/>
        </w:rPr>
        <w:t xml:space="preserve"> та проведення наради з цього питання.</w:t>
      </w:r>
    </w:p>
    <w:p w:rsidR="00C30A43" w:rsidRDefault="00C30A43" w:rsidP="008A01DA">
      <w:pPr>
        <w:tabs>
          <w:tab w:val="left" w:pos="0"/>
          <w:tab w:val="left" w:pos="176"/>
        </w:tabs>
        <w:ind w:firstLine="567"/>
        <w:jc w:val="both"/>
        <w:rPr>
          <w:bCs/>
          <w:szCs w:val="28"/>
        </w:rPr>
      </w:pPr>
    </w:p>
    <w:p w:rsidR="0017097B" w:rsidRPr="00C51C68" w:rsidRDefault="0017097B" w:rsidP="008A01DA">
      <w:pPr>
        <w:tabs>
          <w:tab w:val="left" w:pos="0"/>
          <w:tab w:val="left" w:pos="176"/>
        </w:tabs>
        <w:ind w:firstLine="567"/>
        <w:jc w:val="both"/>
        <w:rPr>
          <w:bCs/>
          <w:szCs w:val="28"/>
        </w:rPr>
      </w:pPr>
      <w:r w:rsidRPr="00C51C68">
        <w:rPr>
          <w:bCs/>
          <w:szCs w:val="28"/>
        </w:rPr>
        <w:t xml:space="preserve">Директор департаменту житлово-комунального комплексу </w:t>
      </w:r>
      <w:r w:rsidR="00496759" w:rsidRPr="00C51C68">
        <w:rPr>
          <w:bCs/>
          <w:szCs w:val="28"/>
        </w:rPr>
        <w:t>Наумчук А.М. надав відповідь.</w:t>
      </w:r>
    </w:p>
    <w:p w:rsidR="00B00081" w:rsidRPr="00C51C68" w:rsidRDefault="00B00081" w:rsidP="008A01DA">
      <w:pPr>
        <w:tabs>
          <w:tab w:val="left" w:pos="0"/>
          <w:tab w:val="left" w:pos="176"/>
        </w:tabs>
        <w:ind w:firstLine="567"/>
        <w:jc w:val="both"/>
        <w:rPr>
          <w:bCs/>
          <w:szCs w:val="28"/>
        </w:rPr>
      </w:pPr>
    </w:p>
    <w:p w:rsidR="00142382" w:rsidRPr="00C51C68" w:rsidRDefault="00496759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</w:rPr>
        <w:t>Із запитаннями з</w:t>
      </w:r>
      <w:r w:rsidR="00820758" w:rsidRPr="00C51C68">
        <w:rPr>
          <w:bCs/>
          <w:szCs w:val="28"/>
        </w:rPr>
        <w:t>вернулися депутати Мкртчян А.Р., Холупняк К.О.: скільки будинків залишилося без опалення</w:t>
      </w:r>
      <w:r w:rsidR="00FE49DD" w:rsidRPr="00C51C68">
        <w:rPr>
          <w:bCs/>
          <w:szCs w:val="28"/>
        </w:rPr>
        <w:t>.</w:t>
      </w:r>
    </w:p>
    <w:p w:rsidR="00B00081" w:rsidRPr="00C51C68" w:rsidRDefault="00B00081" w:rsidP="008A01DA">
      <w:pPr>
        <w:ind w:firstLine="709"/>
        <w:jc w:val="both"/>
        <w:rPr>
          <w:bCs/>
          <w:szCs w:val="28"/>
        </w:rPr>
      </w:pPr>
    </w:p>
    <w:p w:rsidR="00FE49DD" w:rsidRPr="00C51C68" w:rsidRDefault="00FE49DD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>Директор КПТМ «Черкаситеплокомуненерго» Карась П.М.</w:t>
      </w:r>
      <w:r w:rsidR="00B00081" w:rsidRPr="00C51C68">
        <w:rPr>
          <w:bCs/>
          <w:szCs w:val="28"/>
        </w:rPr>
        <w:t xml:space="preserve"> </w:t>
      </w:r>
      <w:r w:rsidR="0028439C" w:rsidRPr="00C51C68">
        <w:rPr>
          <w:bCs/>
          <w:szCs w:val="28"/>
        </w:rPr>
        <w:t xml:space="preserve">та </w:t>
      </w:r>
      <w:r w:rsidR="00B00081" w:rsidRPr="00C51C68">
        <w:rPr>
          <w:bCs/>
          <w:szCs w:val="28"/>
        </w:rPr>
        <w:t>директор департаменту житлово-комунального комплексу Наумчук А.М.</w:t>
      </w:r>
      <w:r w:rsidRPr="00C51C68">
        <w:rPr>
          <w:bCs/>
          <w:szCs w:val="28"/>
        </w:rPr>
        <w:t xml:space="preserve"> надали відповідь</w:t>
      </w:r>
      <w:r w:rsidR="00C30A43">
        <w:rPr>
          <w:bCs/>
          <w:szCs w:val="28"/>
        </w:rPr>
        <w:t>.</w:t>
      </w:r>
    </w:p>
    <w:p w:rsidR="0028439C" w:rsidRPr="00C51C68" w:rsidRDefault="0028439C" w:rsidP="008A01DA">
      <w:pPr>
        <w:ind w:firstLine="709"/>
        <w:jc w:val="both"/>
        <w:rPr>
          <w:bCs/>
          <w:szCs w:val="28"/>
        </w:rPr>
      </w:pPr>
    </w:p>
    <w:p w:rsidR="0028439C" w:rsidRPr="00C51C68" w:rsidRDefault="0028439C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>Депутат Івашкова Н.Є.</w:t>
      </w:r>
      <w:r w:rsidRPr="00C51C68">
        <w:rPr>
          <w:bCs/>
          <w:szCs w:val="28"/>
        </w:rPr>
        <w:t xml:space="preserve"> зазначила, що необхідно нараду проводити, оскільки немає впливу</w:t>
      </w:r>
      <w:r w:rsidR="004C2A5F" w:rsidRPr="00C51C68">
        <w:rPr>
          <w:bCs/>
          <w:szCs w:val="28"/>
        </w:rPr>
        <w:t xml:space="preserve"> на «Нову якість».</w:t>
      </w:r>
    </w:p>
    <w:p w:rsidR="00C7427E" w:rsidRPr="00C51C68" w:rsidRDefault="00C7427E" w:rsidP="008A01DA">
      <w:pPr>
        <w:ind w:firstLine="709"/>
        <w:jc w:val="both"/>
        <w:rPr>
          <w:bCs/>
          <w:szCs w:val="28"/>
        </w:rPr>
      </w:pPr>
    </w:p>
    <w:p w:rsidR="004C2A5F" w:rsidRPr="00C51C68" w:rsidRDefault="004C2A5F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>Депутат Карась П.М.</w:t>
      </w:r>
      <w:r w:rsidRPr="00C51C68">
        <w:rPr>
          <w:bCs/>
          <w:szCs w:val="28"/>
        </w:rPr>
        <w:t xml:space="preserve"> зазначив, що мешканцям необхідно змінити управителя, а не писати скарги.</w:t>
      </w:r>
    </w:p>
    <w:p w:rsidR="00C7427E" w:rsidRPr="00C51C68" w:rsidRDefault="00C7427E" w:rsidP="008A01DA">
      <w:pPr>
        <w:ind w:firstLine="709"/>
        <w:jc w:val="both"/>
        <w:rPr>
          <w:bCs/>
          <w:szCs w:val="28"/>
        </w:rPr>
      </w:pPr>
    </w:p>
    <w:p w:rsidR="004C2A5F" w:rsidRPr="00C51C68" w:rsidRDefault="004C2A5F" w:rsidP="008A01DA">
      <w:pPr>
        <w:ind w:firstLine="709"/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>Депутат Івашкова Н.Є.</w:t>
      </w:r>
      <w:r w:rsidR="00C7427E" w:rsidRPr="00C51C68">
        <w:rPr>
          <w:bCs/>
          <w:szCs w:val="28"/>
        </w:rPr>
        <w:t xml:space="preserve"> вказала на судові справи мешканців з «Новою якістю».</w:t>
      </w:r>
    </w:p>
    <w:p w:rsidR="00C7427E" w:rsidRPr="00C51C68" w:rsidRDefault="00C7427E" w:rsidP="008A01DA">
      <w:pPr>
        <w:ind w:firstLine="709"/>
        <w:jc w:val="both"/>
        <w:rPr>
          <w:bCs/>
          <w:szCs w:val="28"/>
          <w:highlight w:val="yellow"/>
        </w:rPr>
      </w:pPr>
    </w:p>
    <w:p w:rsidR="00C7427E" w:rsidRPr="00C51C68" w:rsidRDefault="00C7427E" w:rsidP="008A01DA">
      <w:pPr>
        <w:tabs>
          <w:tab w:val="left" w:pos="0"/>
        </w:tabs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</w:r>
      <w:r w:rsidR="00662289" w:rsidRPr="00AD78A8">
        <w:rPr>
          <w:b/>
          <w:szCs w:val="28"/>
        </w:rPr>
        <w:t>Інформацію взято до відома.</w:t>
      </w:r>
    </w:p>
    <w:p w:rsidR="00016474" w:rsidRPr="00C51C68" w:rsidRDefault="00016474" w:rsidP="008A01DA">
      <w:pPr>
        <w:tabs>
          <w:tab w:val="left" w:pos="0"/>
          <w:tab w:val="left" w:pos="176"/>
        </w:tabs>
        <w:rPr>
          <w:b/>
          <w:bCs/>
          <w:szCs w:val="28"/>
          <w:highlight w:val="yellow"/>
        </w:rPr>
      </w:pPr>
    </w:p>
    <w:p w:rsidR="00016474" w:rsidRPr="00C51C68" w:rsidRDefault="00016474" w:rsidP="008A01DA">
      <w:pPr>
        <w:tabs>
          <w:tab w:val="left" w:pos="0"/>
        </w:tabs>
        <w:jc w:val="both"/>
        <w:rPr>
          <w:b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  <w:t>Про порядок денний</w:t>
      </w:r>
    </w:p>
    <w:p w:rsidR="00016474" w:rsidRPr="00C51C68" w:rsidRDefault="00016474" w:rsidP="008A01DA">
      <w:pPr>
        <w:tabs>
          <w:tab w:val="left" w:pos="0"/>
        </w:tabs>
        <w:ind w:firstLine="567"/>
        <w:jc w:val="both"/>
        <w:rPr>
          <w:color w:val="auto"/>
          <w:szCs w:val="28"/>
          <w:u w:val="single"/>
        </w:rPr>
      </w:pPr>
    </w:p>
    <w:p w:rsidR="00016474" w:rsidRPr="00C51C68" w:rsidRDefault="00016474" w:rsidP="008A01DA">
      <w:pPr>
        <w:tabs>
          <w:tab w:val="left" w:pos="0"/>
        </w:tabs>
        <w:ind w:firstLine="708"/>
        <w:jc w:val="both"/>
        <w:rPr>
          <w:color w:val="auto"/>
          <w:szCs w:val="28"/>
        </w:rPr>
      </w:pPr>
      <w:r w:rsidRPr="00C51C68">
        <w:rPr>
          <w:szCs w:val="28"/>
          <w:u w:val="single"/>
        </w:rPr>
        <w:t>Міський голова Б</w:t>
      </w:r>
      <w:r w:rsidR="00791E0F" w:rsidRPr="00C51C68">
        <w:rPr>
          <w:szCs w:val="28"/>
          <w:u w:val="single"/>
        </w:rPr>
        <w:t>о</w:t>
      </w:r>
      <w:r w:rsidRPr="00C51C68">
        <w:rPr>
          <w:szCs w:val="28"/>
          <w:u w:val="single"/>
        </w:rPr>
        <w:t>ндаренко А.В.</w:t>
      </w:r>
      <w:r w:rsidRPr="00C51C68">
        <w:rPr>
          <w:szCs w:val="28"/>
        </w:rPr>
        <w:t xml:space="preserve"> зазначив, що сьогоднішнє пленарне засідання скликано з розгляду галузевих і земельних питань, в</w:t>
      </w:r>
      <w:r w:rsidRPr="00C51C68">
        <w:rPr>
          <w:color w:val="auto"/>
          <w:szCs w:val="28"/>
        </w:rPr>
        <w:t>ідповідно депутатам надано</w:t>
      </w:r>
      <w:r w:rsidR="00D92F2A">
        <w:rPr>
          <w:color w:val="auto"/>
          <w:szCs w:val="28"/>
        </w:rPr>
        <w:t xml:space="preserve"> галузевий і</w:t>
      </w:r>
      <w:r w:rsidRPr="00C51C68">
        <w:rPr>
          <w:color w:val="auto"/>
          <w:szCs w:val="28"/>
        </w:rPr>
        <w:t xml:space="preserve"> </w:t>
      </w:r>
      <w:r w:rsidRPr="00D92F2A">
        <w:rPr>
          <w:color w:val="auto"/>
          <w:szCs w:val="28"/>
        </w:rPr>
        <w:t>два</w:t>
      </w:r>
      <w:r w:rsidR="00D92F2A" w:rsidRPr="00D92F2A">
        <w:rPr>
          <w:color w:val="auto"/>
          <w:szCs w:val="28"/>
        </w:rPr>
        <w:t xml:space="preserve"> земельних </w:t>
      </w:r>
      <w:r w:rsidRPr="00D92F2A">
        <w:rPr>
          <w:color w:val="auto"/>
          <w:szCs w:val="28"/>
        </w:rPr>
        <w:t>переліки</w:t>
      </w:r>
      <w:r w:rsidRPr="00C51C68">
        <w:rPr>
          <w:color w:val="auto"/>
          <w:szCs w:val="28"/>
        </w:rPr>
        <w:t xml:space="preserve"> питань.</w:t>
      </w:r>
    </w:p>
    <w:p w:rsidR="00CA2EA6" w:rsidRPr="00C51C68" w:rsidRDefault="00CA2EA6" w:rsidP="008A01DA">
      <w:pPr>
        <w:tabs>
          <w:tab w:val="left" w:pos="0"/>
        </w:tabs>
        <w:ind w:firstLine="708"/>
        <w:jc w:val="both"/>
        <w:rPr>
          <w:color w:val="auto"/>
          <w:szCs w:val="28"/>
        </w:rPr>
      </w:pPr>
    </w:p>
    <w:p w:rsidR="00016474" w:rsidRPr="00C51C68" w:rsidRDefault="00324BFB" w:rsidP="008A01DA">
      <w:pPr>
        <w:tabs>
          <w:tab w:val="left" w:pos="0"/>
        </w:tabs>
        <w:ind w:firstLine="708"/>
        <w:jc w:val="both"/>
        <w:rPr>
          <w:b/>
          <w:szCs w:val="28"/>
        </w:rPr>
      </w:pPr>
      <w:r w:rsidRPr="00C51C68">
        <w:rPr>
          <w:szCs w:val="28"/>
          <w:u w:val="single"/>
        </w:rPr>
        <w:t>Міський голова Бондаренко А.В.</w:t>
      </w:r>
      <w:r w:rsidR="00472E3F" w:rsidRPr="00C51C68">
        <w:rPr>
          <w:color w:val="auto"/>
          <w:szCs w:val="28"/>
          <w:u w:val="single"/>
        </w:rPr>
        <w:t xml:space="preserve"> </w:t>
      </w:r>
      <w:r w:rsidR="00016474" w:rsidRPr="00C51C68">
        <w:rPr>
          <w:color w:val="auto"/>
          <w:szCs w:val="28"/>
        </w:rPr>
        <w:t xml:space="preserve">запропонував </w:t>
      </w:r>
      <w:r w:rsidR="00D92F2A">
        <w:rPr>
          <w:color w:val="auto"/>
          <w:szCs w:val="28"/>
        </w:rPr>
        <w:t xml:space="preserve">додатково </w:t>
      </w:r>
      <w:r w:rsidR="00016474" w:rsidRPr="00C51C68">
        <w:rPr>
          <w:color w:val="auto"/>
          <w:szCs w:val="28"/>
        </w:rPr>
        <w:t xml:space="preserve">включити в порядок денний питання </w:t>
      </w:r>
      <w:bookmarkStart w:id="1" w:name="_Hlk173825884"/>
      <w:r w:rsidR="00016474" w:rsidRPr="00C51C68">
        <w:rPr>
          <w:b/>
          <w:color w:val="auto"/>
          <w:szCs w:val="28"/>
        </w:rPr>
        <w:t>«</w:t>
      </w:r>
      <w:bookmarkStart w:id="2" w:name="_Hlk186272979"/>
      <w:r w:rsidR="00016474" w:rsidRPr="00C51C68">
        <w:rPr>
          <w:b/>
          <w:color w:val="auto"/>
          <w:szCs w:val="28"/>
        </w:rPr>
        <w:t>Про</w:t>
      </w:r>
      <w:r w:rsidR="00472E3F" w:rsidRPr="00C51C68">
        <w:rPr>
          <w:b/>
          <w:iCs/>
          <w:szCs w:val="28"/>
        </w:rPr>
        <w:t xml:space="preserve"> передачу матеріально-технічних засобів комунального підприємства теплових мереж «Черкаситеплокомуненерго» Черкаської міської ради на потреби Збройних Сил України</w:t>
      </w:r>
      <w:bookmarkEnd w:id="2"/>
      <w:r w:rsidR="00016474" w:rsidRPr="00C51C68">
        <w:rPr>
          <w:b/>
          <w:szCs w:val="28"/>
        </w:rPr>
        <w:t>».</w:t>
      </w:r>
    </w:p>
    <w:bookmarkEnd w:id="1"/>
    <w:p w:rsidR="000915F4" w:rsidRDefault="000915F4" w:rsidP="008A01DA">
      <w:pPr>
        <w:tabs>
          <w:tab w:val="left" w:pos="0"/>
        </w:tabs>
        <w:ind w:firstLine="708"/>
        <w:jc w:val="both"/>
        <w:rPr>
          <w:szCs w:val="28"/>
        </w:rPr>
      </w:pPr>
    </w:p>
    <w:p w:rsidR="00016474" w:rsidRPr="00C51C68" w:rsidRDefault="00016474" w:rsidP="008A01DA">
      <w:pPr>
        <w:tabs>
          <w:tab w:val="left" w:pos="0"/>
        </w:tabs>
        <w:ind w:firstLine="708"/>
        <w:jc w:val="both"/>
        <w:rPr>
          <w:szCs w:val="28"/>
        </w:rPr>
      </w:pPr>
      <w:bookmarkStart w:id="3" w:name="_GoBack"/>
      <w:bookmarkEnd w:id="3"/>
      <w:r w:rsidRPr="00C51C68">
        <w:rPr>
          <w:szCs w:val="28"/>
        </w:rPr>
        <w:t xml:space="preserve">За </w:t>
      </w:r>
      <w:r w:rsidRPr="00C51C68">
        <w:rPr>
          <w:b/>
          <w:szCs w:val="28"/>
        </w:rPr>
        <w:t xml:space="preserve">порядок денний в цілому з урахуванням </w:t>
      </w:r>
      <w:r w:rsidR="006840E4" w:rsidRPr="00C51C68">
        <w:rPr>
          <w:b/>
          <w:szCs w:val="28"/>
        </w:rPr>
        <w:t>озвуче</w:t>
      </w:r>
      <w:r w:rsidRPr="00C51C68">
        <w:rPr>
          <w:b/>
          <w:szCs w:val="28"/>
        </w:rPr>
        <w:t>н</w:t>
      </w:r>
      <w:r w:rsidR="009C4F6D">
        <w:rPr>
          <w:b/>
          <w:szCs w:val="28"/>
        </w:rPr>
        <w:t>ої</w:t>
      </w:r>
      <w:r w:rsidRPr="00C51C68">
        <w:rPr>
          <w:b/>
          <w:szCs w:val="28"/>
        </w:rPr>
        <w:t xml:space="preserve"> пропозиці</w:t>
      </w:r>
      <w:r w:rsidR="009C4F6D">
        <w:rPr>
          <w:b/>
          <w:szCs w:val="28"/>
        </w:rPr>
        <w:t>ї</w:t>
      </w:r>
      <w:r w:rsidRPr="00C51C68">
        <w:rPr>
          <w:szCs w:val="28"/>
        </w:rPr>
        <w:t xml:space="preserve"> голосували: </w:t>
      </w:r>
      <w:r w:rsidR="00B561A0" w:rsidRPr="00C51C68">
        <w:rPr>
          <w:szCs w:val="28"/>
        </w:rPr>
        <w:t>«</w:t>
      </w:r>
      <w:r w:rsidRPr="00C51C68">
        <w:rPr>
          <w:szCs w:val="28"/>
        </w:rPr>
        <w:t>за</w:t>
      </w:r>
      <w:r w:rsidR="00B561A0" w:rsidRPr="00C51C68">
        <w:rPr>
          <w:szCs w:val="28"/>
        </w:rPr>
        <w:t>»</w:t>
      </w:r>
      <w:r w:rsidRPr="00C51C68">
        <w:rPr>
          <w:szCs w:val="28"/>
        </w:rPr>
        <w:t xml:space="preserve"> - 3</w:t>
      </w:r>
      <w:r w:rsidR="005A1BAD" w:rsidRPr="00C51C68">
        <w:rPr>
          <w:szCs w:val="28"/>
        </w:rPr>
        <w:t>6</w:t>
      </w:r>
      <w:r w:rsidRPr="00C51C68">
        <w:rPr>
          <w:szCs w:val="28"/>
        </w:rPr>
        <w:t>.</w:t>
      </w:r>
    </w:p>
    <w:p w:rsidR="00016474" w:rsidRPr="00C51C68" w:rsidRDefault="00016474" w:rsidP="008A01DA">
      <w:pPr>
        <w:tabs>
          <w:tab w:val="left" w:pos="0"/>
        </w:tabs>
        <w:jc w:val="both"/>
        <w:rPr>
          <w:b/>
          <w:szCs w:val="28"/>
          <w:highlight w:val="yellow"/>
        </w:rPr>
      </w:pPr>
    </w:p>
    <w:p w:rsidR="00016474" w:rsidRPr="00C51C68" w:rsidRDefault="00016474" w:rsidP="008A01DA">
      <w:pPr>
        <w:tabs>
          <w:tab w:val="left" w:pos="0"/>
        </w:tabs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 xml:space="preserve">Затвердити порядок денний </w:t>
      </w:r>
      <w:r w:rsidRPr="00841BFB">
        <w:rPr>
          <w:bCs/>
          <w:szCs w:val="28"/>
        </w:rPr>
        <w:t>(</w:t>
      </w:r>
      <w:r w:rsidRPr="00841BFB">
        <w:rPr>
          <w:bCs/>
          <w:i/>
          <w:szCs w:val="28"/>
        </w:rPr>
        <w:t>переліки додаються</w:t>
      </w:r>
      <w:r w:rsidRPr="00841BFB">
        <w:rPr>
          <w:bCs/>
          <w:szCs w:val="28"/>
        </w:rPr>
        <w:t>).</w:t>
      </w:r>
    </w:p>
    <w:p w:rsidR="00964505" w:rsidRPr="00C51C68" w:rsidRDefault="00964505" w:rsidP="008A01DA">
      <w:pPr>
        <w:tabs>
          <w:tab w:val="left" w:pos="0"/>
        </w:tabs>
        <w:jc w:val="both"/>
        <w:rPr>
          <w:szCs w:val="28"/>
          <w:highlight w:val="yellow"/>
        </w:rPr>
      </w:pPr>
    </w:p>
    <w:p w:rsidR="00016474" w:rsidRPr="00C51C68" w:rsidRDefault="00016474" w:rsidP="008A01DA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51C68">
        <w:rPr>
          <w:sz w:val="28"/>
          <w:szCs w:val="28"/>
          <w:u w:val="single"/>
        </w:rPr>
        <w:t>Міський голова Бондаренко А.В.</w:t>
      </w:r>
      <w:r w:rsidRPr="00C51C68">
        <w:rPr>
          <w:sz w:val="28"/>
          <w:szCs w:val="28"/>
        </w:rPr>
        <w:t xml:space="preserve"> з</w:t>
      </w:r>
      <w:r w:rsidR="00E968CC" w:rsidRPr="00C51C68">
        <w:rPr>
          <w:sz w:val="28"/>
          <w:szCs w:val="28"/>
        </w:rPr>
        <w:t>вернувся</w:t>
      </w:r>
      <w:r w:rsidRPr="00C51C68">
        <w:rPr>
          <w:sz w:val="28"/>
          <w:szCs w:val="28"/>
        </w:rPr>
        <w:t xml:space="preserve"> </w:t>
      </w:r>
      <w:r w:rsidR="00E968CC" w:rsidRPr="00C51C68">
        <w:rPr>
          <w:sz w:val="28"/>
          <w:szCs w:val="28"/>
        </w:rPr>
        <w:t>перейт</w:t>
      </w:r>
      <w:r w:rsidRPr="00C51C68">
        <w:rPr>
          <w:sz w:val="28"/>
          <w:szCs w:val="28"/>
        </w:rPr>
        <w:t xml:space="preserve">и </w:t>
      </w:r>
      <w:r w:rsidR="00E968CC" w:rsidRPr="00C51C68">
        <w:rPr>
          <w:sz w:val="28"/>
          <w:szCs w:val="28"/>
        </w:rPr>
        <w:t xml:space="preserve">в режим </w:t>
      </w:r>
      <w:r w:rsidRPr="00C51C68">
        <w:rPr>
          <w:sz w:val="28"/>
          <w:szCs w:val="28"/>
        </w:rPr>
        <w:t>спільн</w:t>
      </w:r>
      <w:r w:rsidR="00841BFB">
        <w:rPr>
          <w:sz w:val="28"/>
          <w:szCs w:val="28"/>
        </w:rPr>
        <w:t xml:space="preserve">ого </w:t>
      </w:r>
      <w:r w:rsidRPr="00C51C68">
        <w:rPr>
          <w:sz w:val="28"/>
          <w:szCs w:val="28"/>
        </w:rPr>
        <w:t>засідання постійних комісій з розгляду питань, включених сьогодні до порядку денного</w:t>
      </w:r>
      <w:r w:rsidR="001E2105">
        <w:rPr>
          <w:sz w:val="28"/>
          <w:szCs w:val="28"/>
        </w:rPr>
        <w:t xml:space="preserve"> та які, не пройшли розгляду у постійних комісіях</w:t>
      </w:r>
      <w:r w:rsidR="003E6790" w:rsidRPr="00C51C68">
        <w:rPr>
          <w:sz w:val="28"/>
          <w:szCs w:val="28"/>
        </w:rPr>
        <w:t>,</w:t>
      </w:r>
      <w:r w:rsidRPr="00C51C68">
        <w:rPr>
          <w:sz w:val="28"/>
          <w:szCs w:val="28"/>
        </w:rPr>
        <w:t xml:space="preserve"> та обрати головуючим на спільному засіданні депутата </w:t>
      </w:r>
      <w:r w:rsidR="00722E84" w:rsidRPr="00C51C68">
        <w:rPr>
          <w:sz w:val="28"/>
          <w:szCs w:val="28"/>
        </w:rPr>
        <w:t>Карася П.М.</w:t>
      </w:r>
      <w:r w:rsidRPr="00C51C68">
        <w:rPr>
          <w:sz w:val="28"/>
          <w:szCs w:val="28"/>
        </w:rPr>
        <w:t xml:space="preserve">, за що голосували: </w:t>
      </w:r>
      <w:r w:rsidR="00B561A0" w:rsidRPr="00C51C68">
        <w:rPr>
          <w:sz w:val="28"/>
          <w:szCs w:val="28"/>
        </w:rPr>
        <w:t>«</w:t>
      </w:r>
      <w:r w:rsidRPr="00C51C68">
        <w:rPr>
          <w:sz w:val="28"/>
          <w:szCs w:val="28"/>
        </w:rPr>
        <w:t>за</w:t>
      </w:r>
      <w:r w:rsidR="00B561A0" w:rsidRPr="00C51C68">
        <w:rPr>
          <w:sz w:val="28"/>
          <w:szCs w:val="28"/>
        </w:rPr>
        <w:t>»</w:t>
      </w:r>
      <w:r w:rsidRPr="00C51C68">
        <w:rPr>
          <w:sz w:val="28"/>
          <w:szCs w:val="28"/>
        </w:rPr>
        <w:t xml:space="preserve"> - 3</w:t>
      </w:r>
      <w:r w:rsidR="00722E84" w:rsidRPr="00C51C68">
        <w:rPr>
          <w:sz w:val="28"/>
          <w:szCs w:val="28"/>
        </w:rPr>
        <w:t>5</w:t>
      </w:r>
      <w:r w:rsidRPr="00C51C68">
        <w:rPr>
          <w:sz w:val="28"/>
          <w:szCs w:val="28"/>
        </w:rPr>
        <w:t>.</w:t>
      </w:r>
    </w:p>
    <w:p w:rsidR="00016474" w:rsidRPr="00C51C68" w:rsidRDefault="00016474" w:rsidP="008A01DA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sz w:val="28"/>
          <w:szCs w:val="28"/>
        </w:rPr>
      </w:pPr>
      <w:r w:rsidRPr="00C51C68">
        <w:rPr>
          <w:b/>
          <w:sz w:val="28"/>
          <w:szCs w:val="28"/>
        </w:rPr>
        <w:lastRenderedPageBreak/>
        <w:t>Підтримано</w:t>
      </w:r>
      <w:r w:rsidRPr="00C51C68">
        <w:rPr>
          <w:sz w:val="28"/>
          <w:szCs w:val="28"/>
        </w:rPr>
        <w:t xml:space="preserve">. </w:t>
      </w:r>
    </w:p>
    <w:p w:rsidR="00016474" w:rsidRDefault="00016474" w:rsidP="00CF2C42">
      <w:pPr>
        <w:pStyle w:val="ae"/>
        <w:tabs>
          <w:tab w:val="left" w:pos="0"/>
        </w:tabs>
        <w:spacing w:after="0"/>
        <w:jc w:val="center"/>
        <w:rPr>
          <w:i/>
          <w:szCs w:val="28"/>
        </w:rPr>
      </w:pPr>
      <w:r w:rsidRPr="00C51C68">
        <w:rPr>
          <w:i/>
          <w:szCs w:val="28"/>
        </w:rPr>
        <w:t>(Проходить спільне засідання постійних комісій).</w:t>
      </w:r>
    </w:p>
    <w:p w:rsidR="00CF2C42" w:rsidRPr="00C51C68" w:rsidRDefault="00CF2C42" w:rsidP="00CF2C42">
      <w:pPr>
        <w:pStyle w:val="ae"/>
        <w:tabs>
          <w:tab w:val="left" w:pos="0"/>
        </w:tabs>
        <w:spacing w:after="0"/>
        <w:jc w:val="center"/>
        <w:rPr>
          <w:i/>
          <w:szCs w:val="28"/>
        </w:rPr>
      </w:pPr>
    </w:p>
    <w:p w:rsidR="00016474" w:rsidRDefault="00016474" w:rsidP="00CF2C42">
      <w:pPr>
        <w:tabs>
          <w:tab w:val="left" w:pos="0"/>
        </w:tabs>
        <w:jc w:val="center"/>
        <w:rPr>
          <w:i/>
          <w:szCs w:val="28"/>
        </w:rPr>
      </w:pPr>
      <w:r w:rsidRPr="00C51C68">
        <w:rPr>
          <w:i/>
          <w:szCs w:val="28"/>
        </w:rPr>
        <w:t>(Протокол спільного засідання постійних комісій додається).</w:t>
      </w:r>
    </w:p>
    <w:p w:rsidR="00CF2C42" w:rsidRPr="00C51C68" w:rsidRDefault="00CF2C42" w:rsidP="00CF2C42">
      <w:pPr>
        <w:tabs>
          <w:tab w:val="left" w:pos="0"/>
        </w:tabs>
        <w:jc w:val="center"/>
        <w:rPr>
          <w:i/>
          <w:szCs w:val="28"/>
        </w:rPr>
      </w:pPr>
    </w:p>
    <w:p w:rsidR="00CF2C42" w:rsidRPr="00C51C68" w:rsidRDefault="00016474" w:rsidP="00CF2C42">
      <w:pPr>
        <w:tabs>
          <w:tab w:val="left" w:pos="0"/>
        </w:tabs>
        <w:jc w:val="center"/>
        <w:rPr>
          <w:i/>
          <w:szCs w:val="28"/>
        </w:rPr>
      </w:pPr>
      <w:r w:rsidRPr="00C51C68">
        <w:rPr>
          <w:i/>
          <w:szCs w:val="28"/>
        </w:rPr>
        <w:t>(Після спільного засідання постійних комісій).</w:t>
      </w:r>
    </w:p>
    <w:p w:rsidR="00016474" w:rsidRPr="00C51C68" w:rsidRDefault="00016474" w:rsidP="008A01DA">
      <w:pPr>
        <w:tabs>
          <w:tab w:val="left" w:pos="0"/>
        </w:tabs>
        <w:jc w:val="center"/>
        <w:rPr>
          <w:i/>
          <w:szCs w:val="28"/>
          <w:highlight w:val="yellow"/>
        </w:rPr>
      </w:pPr>
    </w:p>
    <w:p w:rsidR="00FF69FE" w:rsidRPr="00C51C68" w:rsidRDefault="00FF69FE" w:rsidP="008A01DA">
      <w:pPr>
        <w:ind w:left="1985" w:right="-1" w:hanging="1985"/>
        <w:jc w:val="both"/>
        <w:rPr>
          <w:b/>
          <w:iCs/>
          <w:szCs w:val="28"/>
          <w:highlight w:val="yellow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</w:r>
      <w:r w:rsidR="00FA22F1" w:rsidRPr="00C51C68">
        <w:rPr>
          <w:b/>
          <w:szCs w:val="28"/>
        </w:rPr>
        <w:t>Про внесення змін до рішення Черкаської міської ради від 22.12.2023 №51-41 «Про бюджет Черкаської міської територіальної громади на 2024 рік (2357600000)»</w:t>
      </w:r>
    </w:p>
    <w:p w:rsidR="00FF69FE" w:rsidRPr="00C51C68" w:rsidRDefault="00FF69FE" w:rsidP="008A01DA">
      <w:pPr>
        <w:ind w:left="1985" w:hanging="1985"/>
        <w:jc w:val="both"/>
        <w:rPr>
          <w:b/>
          <w:szCs w:val="28"/>
          <w:highlight w:val="yellow"/>
        </w:rPr>
      </w:pPr>
    </w:p>
    <w:p w:rsidR="00FF69FE" w:rsidRPr="00C51C68" w:rsidRDefault="00FF69FE" w:rsidP="008A01DA">
      <w:pPr>
        <w:jc w:val="both"/>
        <w:rPr>
          <w:szCs w:val="28"/>
        </w:rPr>
      </w:pPr>
      <w:r w:rsidRPr="00C51C68">
        <w:rPr>
          <w:szCs w:val="28"/>
        </w:rPr>
        <w:t>Доповідає</w:t>
      </w:r>
      <w:r w:rsidR="006235ED" w:rsidRPr="00C51C68">
        <w:rPr>
          <w:szCs w:val="28"/>
        </w:rPr>
        <w:t xml:space="preserve">           Харенко Т.І. - директор департаменту фінансової політики</w:t>
      </w:r>
    </w:p>
    <w:p w:rsidR="006235ED" w:rsidRPr="00C51C68" w:rsidRDefault="006235ED" w:rsidP="008A01DA">
      <w:pPr>
        <w:jc w:val="both"/>
        <w:rPr>
          <w:noProof/>
          <w:szCs w:val="28"/>
          <w:highlight w:val="yellow"/>
          <w:u w:val="single"/>
        </w:rPr>
      </w:pPr>
    </w:p>
    <w:p w:rsidR="008F36B7" w:rsidRPr="00C51C68" w:rsidRDefault="006235ED" w:rsidP="008A01DA">
      <w:pPr>
        <w:jc w:val="both"/>
        <w:rPr>
          <w:bCs/>
          <w:iCs/>
          <w:color w:val="auto"/>
          <w:szCs w:val="28"/>
        </w:rPr>
      </w:pPr>
      <w:r w:rsidRPr="00C51C68">
        <w:rPr>
          <w:noProof/>
          <w:szCs w:val="28"/>
          <w:u w:val="single"/>
        </w:rPr>
        <w:t>Доповідач Харенко Т.І.</w:t>
      </w:r>
      <w:r w:rsidRPr="00C51C68">
        <w:rPr>
          <w:noProof/>
          <w:szCs w:val="28"/>
        </w:rPr>
        <w:t xml:space="preserve"> </w:t>
      </w:r>
      <w:r w:rsidRPr="00C51C68">
        <w:rPr>
          <w:bCs/>
          <w:iCs/>
          <w:color w:val="auto"/>
          <w:szCs w:val="28"/>
        </w:rPr>
        <w:t>озвучила</w:t>
      </w:r>
      <w:r w:rsidR="008779D7" w:rsidRPr="00C51C68">
        <w:rPr>
          <w:bCs/>
          <w:iCs/>
          <w:color w:val="auto"/>
          <w:szCs w:val="28"/>
        </w:rPr>
        <w:t xml:space="preserve"> пропозиці</w:t>
      </w:r>
      <w:r w:rsidR="008F36B7" w:rsidRPr="00C51C68">
        <w:rPr>
          <w:bCs/>
          <w:iCs/>
          <w:color w:val="auto"/>
          <w:szCs w:val="28"/>
        </w:rPr>
        <w:t>ї</w:t>
      </w:r>
      <w:r w:rsidR="008B3672">
        <w:rPr>
          <w:bCs/>
          <w:iCs/>
          <w:color w:val="auto"/>
          <w:szCs w:val="28"/>
        </w:rPr>
        <w:t>, які надійшли до проєкту рішення</w:t>
      </w:r>
      <w:r w:rsidR="008F36B7" w:rsidRPr="00C51C68">
        <w:rPr>
          <w:bCs/>
          <w:iCs/>
          <w:color w:val="auto"/>
          <w:szCs w:val="28"/>
        </w:rPr>
        <w:t>:</w:t>
      </w:r>
    </w:p>
    <w:p w:rsidR="00946774" w:rsidRPr="00C51C68" w:rsidRDefault="00946774" w:rsidP="008A01DA">
      <w:pPr>
        <w:jc w:val="both"/>
        <w:rPr>
          <w:bCs/>
          <w:iCs/>
          <w:color w:val="auto"/>
          <w:szCs w:val="28"/>
        </w:rPr>
      </w:pPr>
    </w:p>
    <w:p w:rsidR="00BC6B45" w:rsidRPr="00C51C68" w:rsidRDefault="008779D7" w:rsidP="008A01DA">
      <w:pPr>
        <w:pStyle w:val="af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51C68">
        <w:rPr>
          <w:bCs/>
          <w:iCs/>
          <w:sz w:val="28"/>
          <w:szCs w:val="28"/>
        </w:rPr>
        <w:t>департаменту фінансової політики від 24.12.2024 № 624/3-07 (додається)</w:t>
      </w:r>
      <w:r w:rsidR="006D7519">
        <w:rPr>
          <w:bCs/>
          <w:iCs/>
          <w:sz w:val="28"/>
          <w:szCs w:val="28"/>
          <w:lang w:val="uk-UA"/>
        </w:rPr>
        <w:t>;</w:t>
      </w:r>
    </w:p>
    <w:p w:rsidR="008F36B7" w:rsidRPr="00C51C68" w:rsidRDefault="008779D7" w:rsidP="008A01DA">
      <w:pPr>
        <w:pStyle w:val="af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51C68">
        <w:rPr>
          <w:bCs/>
          <w:iCs/>
          <w:sz w:val="28"/>
          <w:szCs w:val="28"/>
        </w:rPr>
        <w:t xml:space="preserve"> департаменту економіки та розвитку від 23.12.2024 № 161/</w:t>
      </w:r>
      <w:r w:rsidR="00211B3D" w:rsidRPr="00C51C68">
        <w:rPr>
          <w:bCs/>
          <w:iCs/>
          <w:sz w:val="28"/>
          <w:szCs w:val="28"/>
        </w:rPr>
        <w:t>24-527 (додається)</w:t>
      </w:r>
      <w:r w:rsidR="006D7519">
        <w:rPr>
          <w:bCs/>
          <w:iCs/>
          <w:sz w:val="28"/>
          <w:szCs w:val="28"/>
          <w:lang w:val="uk-UA"/>
        </w:rPr>
        <w:t>;</w:t>
      </w:r>
    </w:p>
    <w:p w:rsidR="006235ED" w:rsidRPr="00C51C68" w:rsidRDefault="00211B3D" w:rsidP="008A01DA">
      <w:pPr>
        <w:pStyle w:val="af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51C68">
        <w:rPr>
          <w:bCs/>
          <w:iCs/>
          <w:sz w:val="28"/>
          <w:szCs w:val="28"/>
        </w:rPr>
        <w:t>департаменту охорони здоров</w:t>
      </w:r>
      <w:r w:rsidR="00E35400">
        <w:rPr>
          <w:bCs/>
          <w:iCs/>
          <w:sz w:val="28"/>
          <w:szCs w:val="28"/>
        </w:rPr>
        <w:t>ʼ</w:t>
      </w:r>
      <w:r w:rsidRPr="00C51C68">
        <w:rPr>
          <w:bCs/>
          <w:iCs/>
          <w:sz w:val="28"/>
          <w:szCs w:val="28"/>
        </w:rPr>
        <w:t>я та медичних послуг від 23.12.2024 № 992/14-06 та від 20.12.2024 № 982/14-06 (додаються)</w:t>
      </w:r>
      <w:r w:rsidR="006D7519">
        <w:rPr>
          <w:bCs/>
          <w:iCs/>
          <w:sz w:val="28"/>
          <w:szCs w:val="28"/>
          <w:lang w:val="uk-UA"/>
        </w:rPr>
        <w:t>;</w:t>
      </w:r>
    </w:p>
    <w:p w:rsidR="008F36B7" w:rsidRPr="00C51C68" w:rsidRDefault="009652D7" w:rsidP="008A01DA">
      <w:pPr>
        <w:pStyle w:val="af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51C68">
        <w:rPr>
          <w:bCs/>
          <w:iCs/>
          <w:sz w:val="28"/>
          <w:szCs w:val="28"/>
        </w:rPr>
        <w:t xml:space="preserve">департаменту </w:t>
      </w:r>
      <w:r w:rsidR="00BC6B45" w:rsidRPr="00C51C68">
        <w:rPr>
          <w:bCs/>
          <w:iCs/>
          <w:sz w:val="28"/>
          <w:szCs w:val="28"/>
        </w:rPr>
        <w:t>управл</w:t>
      </w:r>
      <w:r w:rsidR="000601B7" w:rsidRPr="00C51C68">
        <w:rPr>
          <w:bCs/>
          <w:iCs/>
          <w:sz w:val="28"/>
          <w:szCs w:val="28"/>
          <w:lang w:val="uk-UA"/>
        </w:rPr>
        <w:t>іння</w:t>
      </w:r>
      <w:r w:rsidRPr="00C51C68">
        <w:rPr>
          <w:bCs/>
          <w:iCs/>
          <w:sz w:val="28"/>
          <w:szCs w:val="28"/>
        </w:rPr>
        <w:t xml:space="preserve"> справами та юридичного забезпечення щодо уточнення суми с</w:t>
      </w:r>
      <w:r w:rsidR="00A53862">
        <w:rPr>
          <w:bCs/>
          <w:iCs/>
          <w:sz w:val="28"/>
          <w:szCs w:val="28"/>
          <w:lang w:val="uk-UA"/>
        </w:rPr>
        <w:t>п</w:t>
      </w:r>
      <w:r w:rsidRPr="00C51C68">
        <w:rPr>
          <w:bCs/>
          <w:iCs/>
          <w:sz w:val="28"/>
          <w:szCs w:val="28"/>
        </w:rPr>
        <w:t>лати судового збору (додається).</w:t>
      </w:r>
    </w:p>
    <w:p w:rsidR="000601B7" w:rsidRPr="00C51C68" w:rsidRDefault="000601B7" w:rsidP="008A01DA">
      <w:pPr>
        <w:jc w:val="both"/>
        <w:rPr>
          <w:bCs/>
          <w:iCs/>
          <w:color w:val="auto"/>
          <w:szCs w:val="28"/>
        </w:rPr>
      </w:pPr>
    </w:p>
    <w:p w:rsidR="000601B7" w:rsidRPr="00C51C68" w:rsidRDefault="00BC6B45" w:rsidP="008A01DA">
      <w:pPr>
        <w:jc w:val="both"/>
        <w:rPr>
          <w:bCs/>
          <w:iCs/>
          <w:color w:val="auto"/>
          <w:szCs w:val="28"/>
        </w:rPr>
      </w:pPr>
      <w:r w:rsidRPr="00C51C68">
        <w:rPr>
          <w:bCs/>
          <w:iCs/>
          <w:color w:val="auto"/>
          <w:szCs w:val="28"/>
        </w:rPr>
        <w:t>Директор департаменту освіти та гуманітарної політики</w:t>
      </w:r>
      <w:r w:rsidR="000601B7" w:rsidRPr="00C51C68">
        <w:rPr>
          <w:bCs/>
          <w:iCs/>
          <w:color w:val="auto"/>
          <w:szCs w:val="28"/>
        </w:rPr>
        <w:t xml:space="preserve"> Бєлов Б.О. озвучив пропозицію департаменту освіти та гуманітарної політики</w:t>
      </w:r>
      <w:r w:rsidR="00946774" w:rsidRPr="00C51C68">
        <w:rPr>
          <w:bCs/>
          <w:iCs/>
          <w:color w:val="auto"/>
          <w:szCs w:val="28"/>
        </w:rPr>
        <w:t xml:space="preserve"> щодо перерозподілу коштів по ЗОШ та уточненню адреси (додається).</w:t>
      </w:r>
    </w:p>
    <w:p w:rsidR="00946774" w:rsidRPr="00C51C68" w:rsidRDefault="00946774" w:rsidP="008A01DA">
      <w:pPr>
        <w:jc w:val="both"/>
        <w:rPr>
          <w:bCs/>
          <w:iCs/>
          <w:color w:val="auto"/>
          <w:szCs w:val="28"/>
        </w:rPr>
      </w:pPr>
    </w:p>
    <w:p w:rsidR="00FF69FE" w:rsidRPr="00C51C68" w:rsidRDefault="00FF69FE" w:rsidP="008A01DA">
      <w:pPr>
        <w:jc w:val="both"/>
        <w:rPr>
          <w:szCs w:val="28"/>
        </w:rPr>
      </w:pPr>
      <w:r w:rsidRPr="00C51C68">
        <w:rPr>
          <w:szCs w:val="28"/>
        </w:rPr>
        <w:tab/>
        <w:t xml:space="preserve">За </w:t>
      </w:r>
      <w:r w:rsidRPr="00C51C68">
        <w:rPr>
          <w:b/>
          <w:szCs w:val="28"/>
        </w:rPr>
        <w:t xml:space="preserve">проєкт рішення </w:t>
      </w:r>
      <w:r w:rsidR="00050AC5" w:rsidRPr="00C51C68">
        <w:rPr>
          <w:b/>
          <w:szCs w:val="28"/>
        </w:rPr>
        <w:t xml:space="preserve">в цілому з урахуванням озвучених пропозицій </w:t>
      </w:r>
      <w:r w:rsidRPr="00C51C68">
        <w:rPr>
          <w:szCs w:val="28"/>
        </w:rPr>
        <w:t xml:space="preserve">голосували: «за» - </w:t>
      </w:r>
      <w:r w:rsidR="00050AC5" w:rsidRPr="00C51C68">
        <w:rPr>
          <w:szCs w:val="28"/>
        </w:rPr>
        <w:t>36</w:t>
      </w:r>
      <w:r w:rsidRPr="00C51C68">
        <w:rPr>
          <w:szCs w:val="28"/>
        </w:rPr>
        <w:t>.</w:t>
      </w:r>
    </w:p>
    <w:p w:rsidR="00FF69FE" w:rsidRPr="00C51C68" w:rsidRDefault="00FF69FE" w:rsidP="008A01DA">
      <w:pPr>
        <w:jc w:val="both"/>
        <w:rPr>
          <w:szCs w:val="28"/>
        </w:rPr>
      </w:pPr>
    </w:p>
    <w:p w:rsidR="00FF69FE" w:rsidRPr="00C51C68" w:rsidRDefault="00FF69FE" w:rsidP="008A01DA">
      <w:pPr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 xml:space="preserve">Рішення № </w:t>
      </w:r>
      <w:r w:rsidR="00FA22F1" w:rsidRPr="00C51C68">
        <w:rPr>
          <w:b/>
          <w:szCs w:val="28"/>
        </w:rPr>
        <w:t>70</w:t>
      </w:r>
      <w:r w:rsidRPr="00C51C68">
        <w:rPr>
          <w:b/>
          <w:szCs w:val="28"/>
        </w:rPr>
        <w:t>-</w:t>
      </w:r>
      <w:r w:rsidR="00FA22F1" w:rsidRPr="00C51C68">
        <w:rPr>
          <w:b/>
          <w:szCs w:val="28"/>
        </w:rPr>
        <w:t>1</w:t>
      </w:r>
      <w:r w:rsidRPr="00C51C68">
        <w:rPr>
          <w:b/>
          <w:szCs w:val="28"/>
        </w:rPr>
        <w:t xml:space="preserve"> додається.</w:t>
      </w:r>
    </w:p>
    <w:p w:rsidR="00D2704E" w:rsidRPr="00C51C68" w:rsidRDefault="00D2704E" w:rsidP="008A01DA">
      <w:pPr>
        <w:jc w:val="both"/>
        <w:rPr>
          <w:szCs w:val="28"/>
          <w:highlight w:val="yellow"/>
        </w:rPr>
      </w:pPr>
    </w:p>
    <w:p w:rsidR="00D2704E" w:rsidRPr="00C51C68" w:rsidRDefault="00D2704E" w:rsidP="008A01DA">
      <w:pPr>
        <w:ind w:left="1985" w:hanging="1985"/>
        <w:jc w:val="both"/>
        <w:rPr>
          <w:b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  <w:t>Про</w:t>
      </w:r>
      <w:r w:rsidRPr="00C51C68">
        <w:rPr>
          <w:b/>
          <w:noProof/>
          <w:szCs w:val="28"/>
        </w:rPr>
        <w:t xml:space="preserve"> внесення змін до рішення міської ради від 27.01.2020 №2-5678 </w:t>
      </w:r>
      <w:r w:rsidR="006D7519">
        <w:rPr>
          <w:b/>
          <w:noProof/>
          <w:szCs w:val="28"/>
        </w:rPr>
        <w:t>«</w:t>
      </w:r>
      <w:r w:rsidRPr="00C51C68">
        <w:rPr>
          <w:b/>
          <w:noProof/>
          <w:szCs w:val="28"/>
        </w:rPr>
        <w:t>Про затвердження Програми соціально-економічного і культурного розвитку міста Черкаси на 2020-2024 роки</w:t>
      </w:r>
      <w:r w:rsidR="006D7519">
        <w:rPr>
          <w:b/>
          <w:noProof/>
          <w:szCs w:val="28"/>
        </w:rPr>
        <w:t>»</w:t>
      </w:r>
    </w:p>
    <w:p w:rsidR="00D2704E" w:rsidRPr="00C51C68" w:rsidRDefault="00D2704E" w:rsidP="008A01DA">
      <w:pPr>
        <w:jc w:val="both"/>
        <w:rPr>
          <w:szCs w:val="28"/>
        </w:rPr>
      </w:pPr>
    </w:p>
    <w:p w:rsidR="00D2704E" w:rsidRPr="00C51C68" w:rsidRDefault="00D2704E" w:rsidP="008A01DA">
      <w:pPr>
        <w:jc w:val="both"/>
        <w:rPr>
          <w:szCs w:val="28"/>
        </w:rPr>
      </w:pPr>
      <w:r w:rsidRPr="00C51C68">
        <w:rPr>
          <w:szCs w:val="28"/>
        </w:rPr>
        <w:tab/>
        <w:t xml:space="preserve">За </w:t>
      </w:r>
      <w:r w:rsidRPr="00C51C68">
        <w:rPr>
          <w:b/>
          <w:szCs w:val="28"/>
        </w:rPr>
        <w:t>проєкт рішення в цілому з урахуванням пропозицій,</w:t>
      </w:r>
      <w:r w:rsidRPr="00C51C68">
        <w:rPr>
          <w:szCs w:val="28"/>
        </w:rPr>
        <w:t xml:space="preserve"> </w:t>
      </w:r>
      <w:r w:rsidRPr="00C51C68">
        <w:rPr>
          <w:b/>
          <w:szCs w:val="28"/>
        </w:rPr>
        <w:t>підтриманих до уточнення міського бюджету</w:t>
      </w:r>
      <w:r w:rsidRPr="00C51C68">
        <w:rPr>
          <w:szCs w:val="28"/>
        </w:rPr>
        <w:t xml:space="preserve"> голосували: </w:t>
      </w:r>
      <w:r w:rsidR="00D658EA" w:rsidRPr="00C51C68">
        <w:rPr>
          <w:szCs w:val="28"/>
        </w:rPr>
        <w:t xml:space="preserve">«за» - </w:t>
      </w:r>
      <w:r w:rsidR="00575C3F" w:rsidRPr="00C51C68">
        <w:rPr>
          <w:szCs w:val="28"/>
        </w:rPr>
        <w:t>3</w:t>
      </w:r>
      <w:r w:rsidR="00D658EA" w:rsidRPr="00C51C68">
        <w:rPr>
          <w:szCs w:val="28"/>
        </w:rPr>
        <w:t>4</w:t>
      </w:r>
      <w:r w:rsidR="00575C3F" w:rsidRPr="00C51C68">
        <w:rPr>
          <w:szCs w:val="28"/>
        </w:rPr>
        <w:t>.</w:t>
      </w:r>
    </w:p>
    <w:p w:rsidR="00575C3F" w:rsidRPr="00C51C68" w:rsidRDefault="00575C3F" w:rsidP="008A01DA">
      <w:pPr>
        <w:jc w:val="both"/>
        <w:rPr>
          <w:b/>
          <w:szCs w:val="28"/>
        </w:rPr>
      </w:pPr>
    </w:p>
    <w:p w:rsidR="00D2704E" w:rsidRPr="00C51C68" w:rsidRDefault="00D2704E" w:rsidP="008A01DA">
      <w:pPr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 xml:space="preserve">Рішення № </w:t>
      </w:r>
      <w:r w:rsidR="00575C3F" w:rsidRPr="00C51C68">
        <w:rPr>
          <w:b/>
          <w:szCs w:val="28"/>
        </w:rPr>
        <w:t>70</w:t>
      </w:r>
      <w:r w:rsidRPr="00C51C68">
        <w:rPr>
          <w:b/>
          <w:szCs w:val="28"/>
        </w:rPr>
        <w:t xml:space="preserve"> - </w:t>
      </w:r>
      <w:r w:rsidR="00575C3F" w:rsidRPr="00C51C68">
        <w:rPr>
          <w:b/>
          <w:szCs w:val="28"/>
        </w:rPr>
        <w:t>2</w:t>
      </w:r>
      <w:r w:rsidRPr="00C51C68">
        <w:rPr>
          <w:b/>
          <w:szCs w:val="28"/>
        </w:rPr>
        <w:t xml:space="preserve"> додається.</w:t>
      </w:r>
    </w:p>
    <w:p w:rsidR="001B3CC3" w:rsidRDefault="001B3CC3" w:rsidP="001B3CC3">
      <w:pPr>
        <w:tabs>
          <w:tab w:val="left" w:pos="0"/>
        </w:tabs>
        <w:jc w:val="center"/>
        <w:rPr>
          <w:rFonts w:ascii="Arial" w:hAnsi="Arial"/>
          <w:i/>
          <w:szCs w:val="28"/>
        </w:rPr>
      </w:pPr>
    </w:p>
    <w:p w:rsidR="001B3CC3" w:rsidRPr="00C51C68" w:rsidRDefault="001B3CC3" w:rsidP="001B3CC3">
      <w:pPr>
        <w:tabs>
          <w:tab w:val="left" w:pos="0"/>
        </w:tabs>
        <w:jc w:val="center"/>
        <w:rPr>
          <w:rFonts w:ascii="Arial" w:hAnsi="Arial"/>
          <w:i/>
          <w:szCs w:val="28"/>
        </w:rPr>
      </w:pPr>
      <w:r w:rsidRPr="00C51C68">
        <w:rPr>
          <w:rFonts w:ascii="Arial" w:hAnsi="Arial"/>
          <w:i/>
          <w:szCs w:val="28"/>
        </w:rPr>
        <w:t>Головуюч</w:t>
      </w:r>
      <w:r>
        <w:rPr>
          <w:rFonts w:ascii="Arial" w:hAnsi="Arial"/>
          <w:i/>
          <w:szCs w:val="28"/>
        </w:rPr>
        <w:t>ий</w:t>
      </w:r>
      <w:r w:rsidRPr="00C51C68">
        <w:rPr>
          <w:rFonts w:ascii="Arial" w:hAnsi="Arial"/>
          <w:i/>
          <w:szCs w:val="28"/>
        </w:rPr>
        <w:t xml:space="preserve"> –</w:t>
      </w:r>
      <w:r>
        <w:rPr>
          <w:rFonts w:ascii="Arial" w:hAnsi="Arial"/>
          <w:i/>
          <w:szCs w:val="28"/>
        </w:rPr>
        <w:t xml:space="preserve"> </w:t>
      </w:r>
      <w:r w:rsidRPr="00C51C68">
        <w:rPr>
          <w:rFonts w:ascii="Arial" w:hAnsi="Arial"/>
          <w:i/>
          <w:szCs w:val="28"/>
        </w:rPr>
        <w:t>секретар міської ради Тренкін Юрій Васильович.</w:t>
      </w:r>
    </w:p>
    <w:p w:rsidR="003A0FF2" w:rsidRPr="00C51C68" w:rsidRDefault="003A0FF2" w:rsidP="008A01DA">
      <w:pPr>
        <w:ind w:left="1985" w:right="-1" w:hanging="1985"/>
        <w:jc w:val="both"/>
        <w:rPr>
          <w:b/>
          <w:iCs/>
          <w:szCs w:val="28"/>
          <w:highlight w:val="yellow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  <w:t>Про бюджет Черкаської міської територіальної громади на 2025 рік</w:t>
      </w:r>
    </w:p>
    <w:p w:rsidR="003A0FF2" w:rsidRPr="00C51C68" w:rsidRDefault="003A0FF2" w:rsidP="008A01DA">
      <w:pPr>
        <w:ind w:left="1985" w:hanging="1985"/>
        <w:jc w:val="both"/>
        <w:rPr>
          <w:b/>
          <w:szCs w:val="28"/>
          <w:highlight w:val="yellow"/>
        </w:rPr>
      </w:pPr>
    </w:p>
    <w:p w:rsidR="003A0FF2" w:rsidRPr="00C51C68" w:rsidRDefault="003A0FF2" w:rsidP="008A01DA">
      <w:pPr>
        <w:jc w:val="both"/>
        <w:rPr>
          <w:szCs w:val="28"/>
        </w:rPr>
      </w:pPr>
      <w:r w:rsidRPr="00C51C68">
        <w:rPr>
          <w:szCs w:val="28"/>
        </w:rPr>
        <w:lastRenderedPageBreak/>
        <w:t>Доповідає</w:t>
      </w:r>
      <w:r w:rsidR="007D09A4">
        <w:rPr>
          <w:szCs w:val="28"/>
        </w:rPr>
        <w:t>:</w:t>
      </w:r>
      <w:r w:rsidRPr="00C51C68">
        <w:rPr>
          <w:szCs w:val="28"/>
        </w:rPr>
        <w:t xml:space="preserve">         Харенко Т.І. - директор департаменту фінансової політики</w:t>
      </w:r>
    </w:p>
    <w:p w:rsidR="003A0FF2" w:rsidRPr="00C51C68" w:rsidRDefault="003A0FF2" w:rsidP="008A01DA">
      <w:pPr>
        <w:jc w:val="both"/>
        <w:rPr>
          <w:noProof/>
          <w:szCs w:val="28"/>
          <w:highlight w:val="yellow"/>
          <w:u w:val="single"/>
        </w:rPr>
      </w:pPr>
    </w:p>
    <w:p w:rsidR="003A0FF2" w:rsidRPr="00C51C68" w:rsidRDefault="003A0FF2" w:rsidP="008A01DA">
      <w:pPr>
        <w:jc w:val="both"/>
        <w:rPr>
          <w:bCs/>
          <w:iCs/>
          <w:color w:val="auto"/>
          <w:szCs w:val="28"/>
        </w:rPr>
      </w:pPr>
      <w:r w:rsidRPr="00C51C68">
        <w:rPr>
          <w:noProof/>
          <w:szCs w:val="28"/>
          <w:u w:val="single"/>
        </w:rPr>
        <w:t>Доповідач Харенко Т.І.</w:t>
      </w:r>
      <w:r w:rsidRPr="00C51C68">
        <w:rPr>
          <w:noProof/>
          <w:szCs w:val="28"/>
        </w:rPr>
        <w:t xml:space="preserve"> </w:t>
      </w:r>
      <w:r w:rsidRPr="00C51C68">
        <w:rPr>
          <w:bCs/>
          <w:iCs/>
          <w:color w:val="auto"/>
          <w:szCs w:val="28"/>
        </w:rPr>
        <w:t>озвучила пропозиції</w:t>
      </w:r>
      <w:r w:rsidR="00F40AEF" w:rsidRPr="00C51C68">
        <w:rPr>
          <w:bCs/>
          <w:iCs/>
          <w:color w:val="auto"/>
          <w:szCs w:val="28"/>
        </w:rPr>
        <w:t xml:space="preserve"> постійної комісії з питань бюджету та економічного розвитку від 24.12.2024</w:t>
      </w:r>
      <w:r w:rsidRPr="00C51C68">
        <w:rPr>
          <w:bCs/>
          <w:iCs/>
          <w:color w:val="auto"/>
          <w:szCs w:val="28"/>
        </w:rPr>
        <w:t>:</w:t>
      </w:r>
    </w:p>
    <w:p w:rsidR="003A0FF2" w:rsidRPr="00C51C68" w:rsidRDefault="003A0FF2" w:rsidP="008A01DA">
      <w:pPr>
        <w:jc w:val="both"/>
        <w:rPr>
          <w:bCs/>
          <w:iCs/>
          <w:color w:val="auto"/>
          <w:szCs w:val="28"/>
        </w:rPr>
      </w:pPr>
    </w:p>
    <w:p w:rsidR="001623B7" w:rsidRPr="00C51C68" w:rsidRDefault="001623B7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 xml:space="preserve">- </w:t>
      </w:r>
      <w:r w:rsidR="003765A9">
        <w:rPr>
          <w:bCs/>
          <w:iCs/>
          <w:color w:val="auto"/>
          <w:szCs w:val="28"/>
          <w:lang w:val="ru-RU"/>
        </w:rPr>
        <w:t xml:space="preserve">підтримати пропозиції </w:t>
      </w:r>
      <w:r w:rsidRPr="00C51C68">
        <w:rPr>
          <w:bCs/>
          <w:iCs/>
          <w:color w:val="auto"/>
          <w:szCs w:val="28"/>
          <w:lang w:val="ru-RU"/>
        </w:rPr>
        <w:t>департаменту фінансової політики від 17.12.2025 № 620/3-07</w:t>
      </w:r>
      <w:r w:rsidR="006D7519">
        <w:rPr>
          <w:bCs/>
          <w:iCs/>
          <w:color w:val="auto"/>
          <w:szCs w:val="28"/>
          <w:lang w:val="ru-RU"/>
        </w:rPr>
        <w:t>;</w:t>
      </w:r>
    </w:p>
    <w:p w:rsidR="001623B7" w:rsidRPr="00C51C68" w:rsidRDefault="001623B7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 xml:space="preserve">- </w:t>
      </w:r>
      <w:r w:rsidR="003765A9">
        <w:rPr>
          <w:bCs/>
          <w:iCs/>
          <w:color w:val="auto"/>
          <w:szCs w:val="28"/>
          <w:lang w:val="ru-RU"/>
        </w:rPr>
        <w:t xml:space="preserve">підтримати пропозиції </w:t>
      </w:r>
      <w:r w:rsidRPr="00C51C68">
        <w:rPr>
          <w:bCs/>
          <w:iCs/>
          <w:color w:val="auto"/>
          <w:szCs w:val="28"/>
          <w:lang w:val="ru-RU"/>
        </w:rPr>
        <w:t>департаменту архітектури та містобудування від 18.12.2024 № 8823. Збільшити витрати за рахунок резервного фонду</w:t>
      </w:r>
      <w:r w:rsidR="006D7519">
        <w:rPr>
          <w:bCs/>
          <w:iCs/>
          <w:color w:val="auto"/>
          <w:szCs w:val="28"/>
          <w:lang w:val="ru-RU"/>
        </w:rPr>
        <w:t>;</w:t>
      </w:r>
    </w:p>
    <w:p w:rsidR="001623B7" w:rsidRPr="00C51C68" w:rsidRDefault="001623B7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>- привести у відповідність напрямки використання коштів у сумі 11 млн. грн. відповідно до затвердженої Комплексної програми соціальної підтримки захисників державного суверенітету та незалежності України і членів їх сімей – жителів м. Черкаси на 2025-2027 роки</w:t>
      </w:r>
      <w:r w:rsidR="006D7519">
        <w:rPr>
          <w:bCs/>
          <w:iCs/>
          <w:color w:val="auto"/>
          <w:szCs w:val="28"/>
          <w:lang w:val="ru-RU"/>
        </w:rPr>
        <w:t>;</w:t>
      </w:r>
    </w:p>
    <w:p w:rsidR="001623B7" w:rsidRPr="00C51C68" w:rsidRDefault="001623B7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>- доповнити пункт 24 проєкту рішення наступним абзацем:</w:t>
      </w:r>
    </w:p>
    <w:p w:rsidR="001623B7" w:rsidRPr="00C51C68" w:rsidRDefault="001623B7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>Встановити, що в 2025 році підприємства та організації, які належать до комунальної власності міста та мають кредитні угоди з міжнародними кредитними організаціями та в кредитних угодах передбачено несплату відповідних дивідендів, сплачують частину прибутку (доходу) у розмірі 0 відсотків.</w:t>
      </w:r>
    </w:p>
    <w:p w:rsidR="001623B7" w:rsidRPr="00C51C68" w:rsidRDefault="001623B7" w:rsidP="008A01DA">
      <w:pPr>
        <w:jc w:val="both"/>
        <w:rPr>
          <w:bCs/>
          <w:iCs/>
          <w:color w:val="auto"/>
          <w:szCs w:val="28"/>
          <w:lang w:val="ru-RU"/>
        </w:rPr>
      </w:pPr>
    </w:p>
    <w:p w:rsidR="008C4CC8" w:rsidRPr="00C51C68" w:rsidRDefault="00DC1A6E" w:rsidP="008A01DA">
      <w:pPr>
        <w:tabs>
          <w:tab w:val="left" w:pos="0"/>
        </w:tabs>
        <w:jc w:val="both"/>
        <w:rPr>
          <w:b/>
          <w:szCs w:val="28"/>
        </w:rPr>
      </w:pPr>
      <w:r w:rsidRPr="00C51C68">
        <w:rPr>
          <w:bCs/>
          <w:szCs w:val="28"/>
          <w:u w:val="single"/>
        </w:rPr>
        <w:t>Секретар міської ради Тренкін Ю.В.</w:t>
      </w:r>
      <w:r w:rsidRPr="00C51C68">
        <w:rPr>
          <w:bCs/>
          <w:szCs w:val="28"/>
        </w:rPr>
        <w:t xml:space="preserve"> за дорученням виконавчого комітету озвучи</w:t>
      </w:r>
      <w:r w:rsidR="006A1CAA" w:rsidRPr="00C51C68">
        <w:rPr>
          <w:bCs/>
          <w:szCs w:val="28"/>
        </w:rPr>
        <w:t xml:space="preserve">в </w:t>
      </w:r>
      <w:r w:rsidR="009A09B8" w:rsidRPr="00C51C68">
        <w:rPr>
          <w:bCs/>
          <w:szCs w:val="28"/>
        </w:rPr>
        <w:t xml:space="preserve">пропозицію </w:t>
      </w:r>
      <w:r w:rsidR="008C4CC8" w:rsidRPr="00C51C68">
        <w:rPr>
          <w:bCs/>
          <w:szCs w:val="28"/>
        </w:rPr>
        <w:t>по збільшенню прогнозованих показників доходів бюджету, а саме:</w:t>
      </w:r>
      <w:r w:rsidR="008C4CC8" w:rsidRPr="00C51C68">
        <w:rPr>
          <w:b/>
          <w:szCs w:val="28"/>
        </w:rPr>
        <w:t xml:space="preserve"> </w:t>
      </w:r>
    </w:p>
    <w:p w:rsidR="008C4CC8" w:rsidRPr="00C51C68" w:rsidRDefault="008C4CC8" w:rsidP="008A01DA">
      <w:pPr>
        <w:pStyle w:val="af7"/>
        <w:numPr>
          <w:ilvl w:val="0"/>
          <w:numId w:val="5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C51C68">
        <w:rPr>
          <w:bCs/>
          <w:sz w:val="28"/>
          <w:szCs w:val="28"/>
        </w:rPr>
        <w:t>від продажу землі - на 150 млн. грн.</w:t>
      </w:r>
      <w:r w:rsidR="00A72236">
        <w:rPr>
          <w:bCs/>
          <w:sz w:val="28"/>
          <w:szCs w:val="28"/>
          <w:lang w:val="uk-UA"/>
        </w:rPr>
        <w:t>;</w:t>
      </w:r>
    </w:p>
    <w:p w:rsidR="008C4CC8" w:rsidRPr="00C51C68" w:rsidRDefault="003765A9" w:rsidP="008A01DA">
      <w:pPr>
        <w:pStyle w:val="af7"/>
        <w:numPr>
          <w:ilvl w:val="0"/>
          <w:numId w:val="5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від </w:t>
      </w:r>
      <w:r w:rsidR="008C4CC8" w:rsidRPr="00C51C68">
        <w:rPr>
          <w:bCs/>
          <w:sz w:val="28"/>
          <w:szCs w:val="28"/>
        </w:rPr>
        <w:t>відчуження комунального майна – на 150 млн. грн.</w:t>
      </w:r>
      <w:r w:rsidR="00A72236">
        <w:rPr>
          <w:bCs/>
          <w:sz w:val="28"/>
          <w:szCs w:val="28"/>
          <w:lang w:val="uk-UA"/>
        </w:rPr>
        <w:t>;</w:t>
      </w:r>
    </w:p>
    <w:p w:rsidR="00DC1A6E" w:rsidRPr="00C51C68" w:rsidRDefault="008C4CC8" w:rsidP="008A01DA">
      <w:pPr>
        <w:pStyle w:val="af7"/>
        <w:numPr>
          <w:ilvl w:val="0"/>
          <w:numId w:val="5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C51C68">
        <w:rPr>
          <w:bCs/>
          <w:sz w:val="28"/>
          <w:szCs w:val="28"/>
        </w:rPr>
        <w:t>від ПДФО – на 100 млн., грн.</w:t>
      </w:r>
      <w:r w:rsidR="00C26AEF" w:rsidRPr="00C51C68">
        <w:rPr>
          <w:bCs/>
          <w:sz w:val="28"/>
          <w:szCs w:val="28"/>
        </w:rPr>
        <w:t xml:space="preserve"> (додається)</w:t>
      </w:r>
      <w:r w:rsidR="00C26AEF" w:rsidRPr="00C51C68">
        <w:rPr>
          <w:bCs/>
          <w:sz w:val="28"/>
          <w:szCs w:val="28"/>
          <w:lang w:val="uk-UA"/>
        </w:rPr>
        <w:t>.</w:t>
      </w:r>
    </w:p>
    <w:p w:rsidR="00891D82" w:rsidRPr="00C51C68" w:rsidRDefault="00891D82" w:rsidP="008A01DA">
      <w:pPr>
        <w:jc w:val="both"/>
        <w:rPr>
          <w:szCs w:val="28"/>
        </w:rPr>
      </w:pPr>
    </w:p>
    <w:p w:rsidR="00891D82" w:rsidRPr="00C51C68" w:rsidRDefault="00C26AEF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Євпак В.М.</w:t>
      </w:r>
      <w:r w:rsidRPr="00C51C68">
        <w:rPr>
          <w:szCs w:val="28"/>
        </w:rPr>
        <w:t xml:space="preserve"> зазначив, </w:t>
      </w:r>
      <w:r w:rsidR="00A72236">
        <w:rPr>
          <w:szCs w:val="28"/>
        </w:rPr>
        <w:t xml:space="preserve">що </w:t>
      </w:r>
      <w:r w:rsidR="007C4B57" w:rsidRPr="00C51C68">
        <w:rPr>
          <w:szCs w:val="28"/>
        </w:rPr>
        <w:t>це «надування» бюджету. Не підтримав цю пропозицію.</w:t>
      </w:r>
    </w:p>
    <w:p w:rsidR="007C4B57" w:rsidRPr="00C51C68" w:rsidRDefault="007C4B57" w:rsidP="008A01DA">
      <w:pPr>
        <w:jc w:val="both"/>
        <w:rPr>
          <w:szCs w:val="28"/>
        </w:rPr>
      </w:pPr>
    </w:p>
    <w:p w:rsidR="00891D82" w:rsidRPr="00C51C68" w:rsidRDefault="007C4B57" w:rsidP="008A01DA">
      <w:pPr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 xml:space="preserve">Секретар міської ради Тренкін Ю.В. </w:t>
      </w:r>
      <w:r w:rsidRPr="00C51C68">
        <w:rPr>
          <w:bCs/>
          <w:szCs w:val="28"/>
        </w:rPr>
        <w:t xml:space="preserve">зазначив, що у проєкті рішення передбачено 9 млн. грн. доходів від </w:t>
      </w:r>
      <w:r w:rsidR="00140C3D" w:rsidRPr="00C51C68">
        <w:rPr>
          <w:bCs/>
          <w:szCs w:val="28"/>
        </w:rPr>
        <w:t xml:space="preserve">продажу землі на рік, а на січень 2025 року тільки заплановано аукціонів </w:t>
      </w:r>
      <w:r w:rsidR="003765A9">
        <w:rPr>
          <w:bCs/>
          <w:szCs w:val="28"/>
        </w:rPr>
        <w:t>більше</w:t>
      </w:r>
      <w:r w:rsidR="00E763F9">
        <w:rPr>
          <w:bCs/>
          <w:szCs w:val="28"/>
        </w:rPr>
        <w:t xml:space="preserve"> як </w:t>
      </w:r>
      <w:r w:rsidR="00742E85" w:rsidRPr="00C51C68">
        <w:rPr>
          <w:bCs/>
          <w:szCs w:val="28"/>
        </w:rPr>
        <w:t xml:space="preserve">на </w:t>
      </w:r>
      <w:r w:rsidR="003765A9">
        <w:rPr>
          <w:bCs/>
          <w:szCs w:val="28"/>
        </w:rPr>
        <w:t>30</w:t>
      </w:r>
      <w:r w:rsidR="00742E85" w:rsidRPr="00C51C68">
        <w:rPr>
          <w:bCs/>
          <w:szCs w:val="28"/>
        </w:rPr>
        <w:t xml:space="preserve"> млн. грн.</w:t>
      </w:r>
    </w:p>
    <w:p w:rsidR="00742E85" w:rsidRPr="00C51C68" w:rsidRDefault="00742E85" w:rsidP="008A01DA">
      <w:pPr>
        <w:jc w:val="both"/>
        <w:rPr>
          <w:bCs/>
          <w:szCs w:val="28"/>
        </w:rPr>
      </w:pPr>
    </w:p>
    <w:p w:rsidR="00742E85" w:rsidRPr="00C51C68" w:rsidRDefault="00742E85" w:rsidP="008A01DA">
      <w:pPr>
        <w:jc w:val="both"/>
        <w:rPr>
          <w:szCs w:val="28"/>
        </w:rPr>
      </w:pPr>
      <w:r w:rsidRPr="00C51C68">
        <w:rPr>
          <w:bCs/>
          <w:szCs w:val="28"/>
          <w:u w:val="single"/>
        </w:rPr>
        <w:t>Депутат Шмиголь С.О.</w:t>
      </w:r>
      <w:r w:rsidRPr="00C51C68">
        <w:rPr>
          <w:bCs/>
          <w:szCs w:val="28"/>
        </w:rPr>
        <w:t xml:space="preserve"> звернувся із запит</w:t>
      </w:r>
      <w:r w:rsidR="00C50C82" w:rsidRPr="00C51C68">
        <w:rPr>
          <w:bCs/>
          <w:szCs w:val="28"/>
        </w:rPr>
        <w:t>анням</w:t>
      </w:r>
      <w:r w:rsidRPr="00C51C68">
        <w:rPr>
          <w:bCs/>
          <w:szCs w:val="28"/>
        </w:rPr>
        <w:t xml:space="preserve"> щодо продажу майн</w:t>
      </w:r>
      <w:r w:rsidR="00C50C82" w:rsidRPr="00C51C68">
        <w:rPr>
          <w:bCs/>
          <w:szCs w:val="28"/>
        </w:rPr>
        <w:t>а</w:t>
      </w:r>
      <w:r w:rsidRPr="00C51C68">
        <w:rPr>
          <w:bCs/>
          <w:szCs w:val="28"/>
        </w:rPr>
        <w:t xml:space="preserve"> і землі в 2025 році</w:t>
      </w:r>
      <w:r w:rsidR="00C50C82" w:rsidRPr="00C51C68">
        <w:rPr>
          <w:bCs/>
          <w:szCs w:val="28"/>
        </w:rPr>
        <w:t xml:space="preserve">. </w:t>
      </w:r>
      <w:r w:rsidR="00E763F9">
        <w:rPr>
          <w:bCs/>
          <w:szCs w:val="28"/>
        </w:rPr>
        <w:t>Звернувся заслухати керівників відповідних галузей.</w:t>
      </w:r>
    </w:p>
    <w:p w:rsidR="00891D82" w:rsidRPr="00C51C68" w:rsidRDefault="00891D82" w:rsidP="008A01DA">
      <w:pPr>
        <w:jc w:val="both"/>
        <w:rPr>
          <w:szCs w:val="28"/>
        </w:rPr>
      </w:pPr>
    </w:p>
    <w:p w:rsidR="00891D82" w:rsidRPr="00C51C68" w:rsidRDefault="00C50C82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Сухарьков І.В.</w:t>
      </w:r>
      <w:r w:rsidRPr="00C51C68">
        <w:rPr>
          <w:szCs w:val="28"/>
        </w:rPr>
        <w:t xml:space="preserve"> </w:t>
      </w:r>
      <w:r w:rsidR="005A1DEB" w:rsidRPr="00C51C68">
        <w:rPr>
          <w:szCs w:val="28"/>
        </w:rPr>
        <w:t>звернувся передбачити 8</w:t>
      </w:r>
      <w:r w:rsidR="00E763F9">
        <w:rPr>
          <w:szCs w:val="28"/>
        </w:rPr>
        <w:t>5</w:t>
      </w:r>
      <w:r w:rsidR="005A1DEB" w:rsidRPr="00C51C68">
        <w:rPr>
          <w:szCs w:val="28"/>
        </w:rPr>
        <w:t xml:space="preserve"> млн. грн. на фінансову підтримку КП «Черкасиводоканал».</w:t>
      </w:r>
    </w:p>
    <w:p w:rsidR="005A1DEB" w:rsidRPr="00C51C68" w:rsidRDefault="005A1DEB" w:rsidP="008A01DA">
      <w:pPr>
        <w:jc w:val="both"/>
        <w:rPr>
          <w:szCs w:val="28"/>
        </w:rPr>
      </w:pPr>
    </w:p>
    <w:p w:rsidR="005A1DEB" w:rsidRPr="00C51C68" w:rsidRDefault="005A1DEB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Казарян Н.П.</w:t>
      </w:r>
      <w:r w:rsidRPr="00C51C68">
        <w:rPr>
          <w:szCs w:val="28"/>
        </w:rPr>
        <w:t xml:space="preserve"> </w:t>
      </w:r>
      <w:r w:rsidR="00FF391E" w:rsidRPr="00C51C68">
        <w:rPr>
          <w:szCs w:val="28"/>
        </w:rPr>
        <w:t>підтримав збільшення доходів від продажу землі .</w:t>
      </w:r>
    </w:p>
    <w:p w:rsidR="00FF391E" w:rsidRPr="00C51C68" w:rsidRDefault="00FF391E" w:rsidP="008A01DA">
      <w:pPr>
        <w:jc w:val="both"/>
        <w:rPr>
          <w:szCs w:val="28"/>
        </w:rPr>
      </w:pPr>
      <w:r w:rsidRPr="00C51C68">
        <w:rPr>
          <w:szCs w:val="28"/>
        </w:rPr>
        <w:t xml:space="preserve">Звернувся заслухати директора департаменту економіки та розвитку Удод І.І. </w:t>
      </w:r>
      <w:r w:rsidR="00232763" w:rsidRPr="00C51C68">
        <w:rPr>
          <w:szCs w:val="28"/>
        </w:rPr>
        <w:t>щодо наповнення міського бюджету від продажу комунального майна</w:t>
      </w:r>
      <w:r w:rsidR="007E2141" w:rsidRPr="00C51C68">
        <w:rPr>
          <w:szCs w:val="28"/>
        </w:rPr>
        <w:t>.</w:t>
      </w:r>
    </w:p>
    <w:p w:rsidR="007E2141" w:rsidRPr="00C51C68" w:rsidRDefault="007E2141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Кудактін С.</w:t>
      </w:r>
      <w:r w:rsidR="002830C3" w:rsidRPr="00C51C68">
        <w:rPr>
          <w:szCs w:val="28"/>
          <w:u w:val="single"/>
        </w:rPr>
        <w:t>В.</w:t>
      </w:r>
      <w:r w:rsidR="002830C3" w:rsidRPr="00C51C68">
        <w:rPr>
          <w:szCs w:val="28"/>
        </w:rPr>
        <w:t xml:space="preserve"> звернувся із запитанням: яка відповідальність департаментів за відверто занижені показники.</w:t>
      </w:r>
      <w:r w:rsidR="003C7973" w:rsidRPr="00C51C68">
        <w:rPr>
          <w:szCs w:val="28"/>
        </w:rPr>
        <w:t xml:space="preserve"> Зауважив, що департаментам необхідно подавати реальні показники.</w:t>
      </w:r>
    </w:p>
    <w:p w:rsidR="003C7973" w:rsidRPr="00C51C68" w:rsidRDefault="003C7973" w:rsidP="008A01DA">
      <w:pPr>
        <w:jc w:val="both"/>
        <w:rPr>
          <w:szCs w:val="28"/>
        </w:rPr>
      </w:pPr>
    </w:p>
    <w:p w:rsidR="003C7973" w:rsidRPr="00C51C68" w:rsidRDefault="003C7973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Карась П.М.</w:t>
      </w:r>
      <w:r w:rsidRPr="00C51C68">
        <w:rPr>
          <w:szCs w:val="28"/>
        </w:rPr>
        <w:t xml:space="preserve"> не підтримав пропозицію щодо збільшення </w:t>
      </w:r>
      <w:r w:rsidR="0074150F" w:rsidRPr="00C51C68">
        <w:rPr>
          <w:szCs w:val="28"/>
        </w:rPr>
        <w:t>видатків на різницю в тарифах КП «Черкасиводоканал».</w:t>
      </w:r>
      <w:r w:rsidR="003B5D3A" w:rsidRPr="00C51C68">
        <w:rPr>
          <w:szCs w:val="28"/>
        </w:rPr>
        <w:t xml:space="preserve"> Запропонував виключити з проєкту рішення </w:t>
      </w:r>
      <w:r w:rsidR="00781443" w:rsidRPr="00C51C68">
        <w:rPr>
          <w:szCs w:val="28"/>
        </w:rPr>
        <w:t xml:space="preserve">кошти у сумі 37 млн. грн. на різницю в тарифах для </w:t>
      </w:r>
      <w:r w:rsidR="00FB25CC">
        <w:rPr>
          <w:szCs w:val="28"/>
        </w:rPr>
        <w:br/>
      </w:r>
      <w:r w:rsidR="00781443" w:rsidRPr="00C51C68">
        <w:rPr>
          <w:szCs w:val="28"/>
        </w:rPr>
        <w:t>КП «Черкасиводоканал».</w:t>
      </w:r>
    </w:p>
    <w:p w:rsidR="00781443" w:rsidRPr="00C51C68" w:rsidRDefault="00781443" w:rsidP="008A01DA">
      <w:pPr>
        <w:jc w:val="both"/>
        <w:rPr>
          <w:szCs w:val="28"/>
        </w:rPr>
      </w:pPr>
    </w:p>
    <w:p w:rsidR="00781443" w:rsidRPr="00C51C68" w:rsidRDefault="00781443" w:rsidP="008A01DA">
      <w:pPr>
        <w:jc w:val="both"/>
        <w:rPr>
          <w:szCs w:val="28"/>
          <w:u w:val="single"/>
        </w:rPr>
      </w:pPr>
      <w:r w:rsidRPr="00C51C68">
        <w:rPr>
          <w:szCs w:val="28"/>
          <w:u w:val="single"/>
        </w:rPr>
        <w:t>Депута</w:t>
      </w:r>
      <w:r w:rsidR="00845AFB">
        <w:rPr>
          <w:szCs w:val="28"/>
          <w:u w:val="single"/>
        </w:rPr>
        <w:t>т</w:t>
      </w:r>
      <w:r w:rsidRPr="00C51C68">
        <w:rPr>
          <w:szCs w:val="28"/>
          <w:u w:val="single"/>
        </w:rPr>
        <w:t xml:space="preserve"> Сухарьков І.В. </w:t>
      </w:r>
      <w:r w:rsidRPr="00C51C68">
        <w:rPr>
          <w:szCs w:val="28"/>
        </w:rPr>
        <w:t>надав роз’яснення.</w:t>
      </w:r>
      <w:r w:rsidRPr="00C51C68">
        <w:rPr>
          <w:szCs w:val="28"/>
          <w:u w:val="single"/>
        </w:rPr>
        <w:t xml:space="preserve"> </w:t>
      </w:r>
    </w:p>
    <w:p w:rsidR="0074150F" w:rsidRPr="00C51C68" w:rsidRDefault="0074150F" w:rsidP="008A01DA">
      <w:pPr>
        <w:jc w:val="both"/>
        <w:rPr>
          <w:szCs w:val="28"/>
        </w:rPr>
      </w:pPr>
    </w:p>
    <w:p w:rsidR="0074150F" w:rsidRPr="00C51C68" w:rsidRDefault="004E2544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Доповідач Харенко Т.І.</w:t>
      </w:r>
      <w:r w:rsidRPr="00C51C68">
        <w:rPr>
          <w:szCs w:val="28"/>
        </w:rPr>
        <w:t xml:space="preserve"> прокоментувала пропозицію.</w:t>
      </w:r>
      <w:r w:rsidR="00845AFB">
        <w:rPr>
          <w:szCs w:val="28"/>
        </w:rPr>
        <w:t xml:space="preserve"> Вказала, що це кошти на фінансову підтримку КП «Черкасиводоканал», а не на різницю в тарифах.</w:t>
      </w:r>
    </w:p>
    <w:p w:rsidR="00FF391E" w:rsidRPr="00C51C68" w:rsidRDefault="00FF391E" w:rsidP="008A01DA">
      <w:pPr>
        <w:jc w:val="both"/>
        <w:rPr>
          <w:szCs w:val="28"/>
        </w:rPr>
      </w:pPr>
    </w:p>
    <w:p w:rsidR="00FF391E" w:rsidRPr="00C51C68" w:rsidRDefault="00223212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 xml:space="preserve">Депутат Красюк В.А. </w:t>
      </w:r>
      <w:r w:rsidRPr="00C51C68">
        <w:rPr>
          <w:szCs w:val="28"/>
        </w:rPr>
        <w:t>звернувся до департаменту архітектури та містобудування надати інформацію за 2024 рік, яка стартова</w:t>
      </w:r>
      <w:r w:rsidR="001D4C1A" w:rsidRPr="00C51C68">
        <w:rPr>
          <w:szCs w:val="28"/>
        </w:rPr>
        <w:t xml:space="preserve"> ціна лотів була виставлена на аукціон</w:t>
      </w:r>
      <w:r w:rsidR="00FB25CC">
        <w:rPr>
          <w:szCs w:val="28"/>
        </w:rPr>
        <w:t>,</w:t>
      </w:r>
      <w:r w:rsidR="004A62DF">
        <w:rPr>
          <w:szCs w:val="28"/>
        </w:rPr>
        <w:t xml:space="preserve"> </w:t>
      </w:r>
      <w:r w:rsidR="001D4C1A" w:rsidRPr="00C51C68">
        <w:rPr>
          <w:szCs w:val="28"/>
        </w:rPr>
        <w:t>і за яку кінцеву суму було продано земельні ділянки.</w:t>
      </w:r>
    </w:p>
    <w:p w:rsidR="00FF391E" w:rsidRPr="00C51C68" w:rsidRDefault="00FF391E" w:rsidP="008A01DA">
      <w:pPr>
        <w:jc w:val="both"/>
        <w:rPr>
          <w:szCs w:val="28"/>
        </w:rPr>
      </w:pPr>
    </w:p>
    <w:p w:rsidR="00EA2CC0" w:rsidRPr="00C51C68" w:rsidRDefault="001D4C1A" w:rsidP="008A01DA">
      <w:pPr>
        <w:jc w:val="both"/>
        <w:rPr>
          <w:szCs w:val="28"/>
        </w:rPr>
      </w:pPr>
      <w:r w:rsidRPr="00C51C68">
        <w:rPr>
          <w:szCs w:val="28"/>
        </w:rPr>
        <w:t>Виступив депутат Казарян Н.П.</w:t>
      </w:r>
      <w:r w:rsidR="001605E2" w:rsidRPr="00C51C68">
        <w:rPr>
          <w:szCs w:val="28"/>
        </w:rPr>
        <w:t xml:space="preserve"> Вказав, що у </w:t>
      </w:r>
      <w:r w:rsidR="00EA2CC0" w:rsidRPr="00C51C68">
        <w:rPr>
          <w:szCs w:val="28"/>
        </w:rPr>
        <w:t>зв’язку</w:t>
      </w:r>
      <w:r w:rsidR="001605E2" w:rsidRPr="00C51C68">
        <w:rPr>
          <w:szCs w:val="28"/>
        </w:rPr>
        <w:t xml:space="preserve"> з війною маємо збільшені видатки і на освіту, і на охорону </w:t>
      </w:r>
      <w:r w:rsidR="00EA2CC0" w:rsidRPr="00C51C68">
        <w:rPr>
          <w:szCs w:val="28"/>
        </w:rPr>
        <w:t>здоров’я</w:t>
      </w:r>
      <w:r w:rsidR="001605E2" w:rsidRPr="00C51C68">
        <w:rPr>
          <w:szCs w:val="28"/>
        </w:rPr>
        <w:t>, і на соціальний захист</w:t>
      </w:r>
      <w:r w:rsidR="00EA2CC0" w:rsidRPr="00C51C68">
        <w:rPr>
          <w:szCs w:val="28"/>
        </w:rPr>
        <w:t>, комунальні підприємства. Підтримав пропозицію зас</w:t>
      </w:r>
      <w:r w:rsidR="009630DD" w:rsidRPr="00C51C68">
        <w:rPr>
          <w:szCs w:val="28"/>
        </w:rPr>
        <w:t xml:space="preserve">лухати </w:t>
      </w:r>
      <w:r w:rsidR="00EA2CC0" w:rsidRPr="00C51C68">
        <w:rPr>
          <w:szCs w:val="28"/>
        </w:rPr>
        <w:t>департамен</w:t>
      </w:r>
      <w:r w:rsidR="009630DD" w:rsidRPr="00C51C68">
        <w:rPr>
          <w:szCs w:val="28"/>
        </w:rPr>
        <w:t xml:space="preserve">т </w:t>
      </w:r>
      <w:r w:rsidR="00EA2CC0" w:rsidRPr="00C51C68">
        <w:rPr>
          <w:szCs w:val="28"/>
        </w:rPr>
        <w:t>архітектури та містобудування</w:t>
      </w:r>
      <w:r w:rsidR="009630DD" w:rsidRPr="00C51C68">
        <w:rPr>
          <w:szCs w:val="28"/>
        </w:rPr>
        <w:t xml:space="preserve"> та департамент економіки та розвитку.</w:t>
      </w:r>
    </w:p>
    <w:p w:rsidR="009630DD" w:rsidRPr="00C51C68" w:rsidRDefault="009630DD" w:rsidP="008A01DA">
      <w:pPr>
        <w:jc w:val="both"/>
        <w:rPr>
          <w:szCs w:val="28"/>
        </w:rPr>
      </w:pPr>
    </w:p>
    <w:p w:rsidR="009630DD" w:rsidRPr="00C51C68" w:rsidRDefault="009630DD" w:rsidP="008A01DA">
      <w:pPr>
        <w:jc w:val="both"/>
        <w:rPr>
          <w:szCs w:val="28"/>
        </w:rPr>
      </w:pPr>
      <w:r w:rsidRPr="00C51C68">
        <w:rPr>
          <w:szCs w:val="28"/>
        </w:rPr>
        <w:t>Директор департаменту економіки та розвитку Удод І.І. проінформувала щодо</w:t>
      </w:r>
      <w:r w:rsidR="00D16CC0" w:rsidRPr="00C51C68">
        <w:rPr>
          <w:szCs w:val="28"/>
        </w:rPr>
        <w:t xml:space="preserve"> прогнозних показників від продажу майна.</w:t>
      </w:r>
    </w:p>
    <w:p w:rsidR="00D16CC0" w:rsidRPr="00C51C68" w:rsidRDefault="00D16CC0" w:rsidP="008A01DA">
      <w:pPr>
        <w:jc w:val="both"/>
        <w:rPr>
          <w:szCs w:val="28"/>
        </w:rPr>
      </w:pPr>
    </w:p>
    <w:p w:rsidR="00D16CC0" w:rsidRPr="00C51C68" w:rsidRDefault="00D16CC0" w:rsidP="008A01DA">
      <w:pPr>
        <w:jc w:val="both"/>
        <w:rPr>
          <w:szCs w:val="28"/>
        </w:rPr>
      </w:pPr>
      <w:r w:rsidRPr="00C51C68">
        <w:rPr>
          <w:szCs w:val="28"/>
        </w:rPr>
        <w:t>Заступник директора департаменту архітектури та містобудування Крилов А.О. проінф</w:t>
      </w:r>
      <w:r w:rsidR="00313483" w:rsidRPr="00C51C68">
        <w:rPr>
          <w:szCs w:val="28"/>
        </w:rPr>
        <w:t>ормував щодо прогнозних показників від продажу землі, проінформував про стартову ціну земельних ділянок і кінцеву ціну продажу</w:t>
      </w:r>
      <w:r w:rsidR="00BF26B0">
        <w:rPr>
          <w:szCs w:val="28"/>
        </w:rPr>
        <w:t xml:space="preserve"> земельних ділянок на аукціонах</w:t>
      </w:r>
      <w:r w:rsidR="00313483" w:rsidRPr="00C51C68">
        <w:rPr>
          <w:szCs w:val="28"/>
        </w:rPr>
        <w:t xml:space="preserve"> у 2024 році.</w:t>
      </w:r>
    </w:p>
    <w:p w:rsidR="001D4C1A" w:rsidRPr="00C51C68" w:rsidRDefault="001D4C1A" w:rsidP="008A01DA">
      <w:pPr>
        <w:jc w:val="both"/>
        <w:rPr>
          <w:szCs w:val="28"/>
        </w:rPr>
      </w:pPr>
    </w:p>
    <w:p w:rsidR="00FF391E" w:rsidRPr="00C51C68" w:rsidRDefault="00537E2B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Мкрт</w:t>
      </w:r>
      <w:r w:rsidR="00332656" w:rsidRPr="00C51C68">
        <w:rPr>
          <w:szCs w:val="28"/>
          <w:u w:val="single"/>
        </w:rPr>
        <w:t>ч</w:t>
      </w:r>
      <w:r w:rsidRPr="00C51C68">
        <w:rPr>
          <w:szCs w:val="28"/>
          <w:u w:val="single"/>
        </w:rPr>
        <w:t>ян А.Р.</w:t>
      </w:r>
      <w:r w:rsidR="006C2DFB" w:rsidRPr="00C51C68">
        <w:rPr>
          <w:szCs w:val="28"/>
        </w:rPr>
        <w:t xml:space="preserve"> звернувся із запитанням до заступника директора департаменту архітектури та містобудування Крилова А.О.</w:t>
      </w:r>
    </w:p>
    <w:p w:rsidR="00332656" w:rsidRPr="00C51C68" w:rsidRDefault="00332656" w:rsidP="008A01DA">
      <w:pPr>
        <w:jc w:val="both"/>
        <w:rPr>
          <w:szCs w:val="28"/>
        </w:rPr>
      </w:pPr>
      <w:r w:rsidRPr="00C51C68">
        <w:rPr>
          <w:szCs w:val="28"/>
        </w:rPr>
        <w:t xml:space="preserve">Заступник директора департаменту архітектури та містобудування </w:t>
      </w:r>
      <w:r w:rsidR="0022365D" w:rsidRPr="00C51C68">
        <w:rPr>
          <w:szCs w:val="28"/>
        </w:rPr>
        <w:br/>
      </w:r>
      <w:r w:rsidRPr="00C51C68">
        <w:rPr>
          <w:szCs w:val="28"/>
        </w:rPr>
        <w:t>Крилова А.О. запевнив</w:t>
      </w:r>
      <w:r w:rsidR="00D41BDD">
        <w:rPr>
          <w:szCs w:val="28"/>
        </w:rPr>
        <w:t>,</w:t>
      </w:r>
      <w:r w:rsidRPr="00C51C68">
        <w:rPr>
          <w:szCs w:val="28"/>
        </w:rPr>
        <w:t xml:space="preserve"> що департаментом архітектури та містобудування будуть вжиті всі заходи щодо </w:t>
      </w:r>
      <w:r w:rsidR="0091448D" w:rsidRPr="00C51C68">
        <w:rPr>
          <w:szCs w:val="28"/>
        </w:rPr>
        <w:t>наповнення бюджету.</w:t>
      </w:r>
    </w:p>
    <w:p w:rsidR="0091448D" w:rsidRPr="00C51C68" w:rsidRDefault="0091448D" w:rsidP="008A01DA">
      <w:pPr>
        <w:jc w:val="both"/>
        <w:rPr>
          <w:szCs w:val="28"/>
        </w:rPr>
      </w:pPr>
    </w:p>
    <w:p w:rsidR="00A7168E" w:rsidRPr="00C51C68" w:rsidRDefault="0091448D" w:rsidP="008A01DA">
      <w:pPr>
        <w:jc w:val="both"/>
        <w:rPr>
          <w:szCs w:val="28"/>
        </w:rPr>
      </w:pPr>
      <w:r w:rsidRPr="00C51C68">
        <w:rPr>
          <w:szCs w:val="28"/>
        </w:rPr>
        <w:t>Із запитаннями до заступника директора департаменту архітектури та містобудування Крилова А.О., директора департаменту економіки та розвитку звернувся депутат Шмиголь С.О.</w:t>
      </w:r>
      <w:r w:rsidR="00A7168E" w:rsidRPr="00C51C68">
        <w:rPr>
          <w:szCs w:val="28"/>
        </w:rPr>
        <w:t xml:space="preserve"> щодо збільшених прогнозних показників бюджету від продажу землі і майна</w:t>
      </w:r>
      <w:r w:rsidR="00ED506F" w:rsidRPr="00C51C68">
        <w:rPr>
          <w:szCs w:val="28"/>
        </w:rPr>
        <w:t xml:space="preserve">. </w:t>
      </w:r>
      <w:r w:rsidR="00A7168E" w:rsidRPr="00C51C68">
        <w:rPr>
          <w:szCs w:val="28"/>
        </w:rPr>
        <w:t xml:space="preserve">Зазначив, що готовий підтримати збільшення </w:t>
      </w:r>
      <w:r w:rsidR="001E67E0" w:rsidRPr="00C51C68">
        <w:rPr>
          <w:szCs w:val="28"/>
        </w:rPr>
        <w:t>дохідної частини, але за умови збільшення від продажу землі до 30-40 млн. грн., від продажу комунального майна</w:t>
      </w:r>
      <w:r w:rsidR="00D41BDD">
        <w:rPr>
          <w:szCs w:val="28"/>
        </w:rPr>
        <w:t xml:space="preserve"> -</w:t>
      </w:r>
      <w:r w:rsidR="001E67E0" w:rsidRPr="00C51C68">
        <w:rPr>
          <w:szCs w:val="28"/>
        </w:rPr>
        <w:t xml:space="preserve"> до 30 млн.</w:t>
      </w:r>
      <w:r w:rsidR="0022365D" w:rsidRPr="00C51C68">
        <w:rPr>
          <w:szCs w:val="28"/>
        </w:rPr>
        <w:t xml:space="preserve"> </w:t>
      </w:r>
      <w:r w:rsidR="001E67E0" w:rsidRPr="00C51C68">
        <w:rPr>
          <w:szCs w:val="28"/>
        </w:rPr>
        <w:t>грн.</w:t>
      </w:r>
    </w:p>
    <w:p w:rsidR="0091448D" w:rsidRPr="00C51C68" w:rsidRDefault="0091448D" w:rsidP="008A01DA">
      <w:pPr>
        <w:jc w:val="both"/>
        <w:rPr>
          <w:szCs w:val="28"/>
        </w:rPr>
      </w:pPr>
    </w:p>
    <w:p w:rsidR="00332656" w:rsidRPr="00C51C68" w:rsidRDefault="007D5099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Кудактін С.В.</w:t>
      </w:r>
      <w:r w:rsidRPr="00C51C68">
        <w:rPr>
          <w:szCs w:val="28"/>
        </w:rPr>
        <w:t xml:space="preserve"> звернувся із запитанням до заступника директора департаменту архітектури та містобудування Крилова А.О.</w:t>
      </w:r>
    </w:p>
    <w:p w:rsidR="007D5099" w:rsidRPr="00C51C68" w:rsidRDefault="007D5099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Казарян Н.П.</w:t>
      </w:r>
      <w:r w:rsidRPr="00C51C68">
        <w:rPr>
          <w:szCs w:val="28"/>
        </w:rPr>
        <w:t xml:space="preserve"> зазначив, що наповнення міського бюджету </w:t>
      </w:r>
      <w:r w:rsidR="00C14DD7" w:rsidRPr="00C51C68">
        <w:rPr>
          <w:szCs w:val="28"/>
        </w:rPr>
        <w:t>прямо залежить від голосувань на сесіях депутатами за відповідні рішення. З</w:t>
      </w:r>
      <w:r w:rsidR="0026543D">
        <w:rPr>
          <w:szCs w:val="28"/>
        </w:rPr>
        <w:t>а</w:t>
      </w:r>
      <w:r w:rsidR="00C14DD7" w:rsidRPr="00C51C68">
        <w:rPr>
          <w:szCs w:val="28"/>
        </w:rPr>
        <w:t>начив</w:t>
      </w:r>
      <w:r w:rsidR="0026543D">
        <w:rPr>
          <w:szCs w:val="28"/>
        </w:rPr>
        <w:t>,</w:t>
      </w:r>
      <w:r w:rsidR="00C14DD7" w:rsidRPr="00C51C68">
        <w:rPr>
          <w:szCs w:val="28"/>
        </w:rPr>
        <w:t xml:space="preserve"> що необхідно групувати в першу чергу</w:t>
      </w:r>
      <w:r w:rsidR="00FF5C2D" w:rsidRPr="00C51C68">
        <w:rPr>
          <w:szCs w:val="28"/>
        </w:rPr>
        <w:t xml:space="preserve"> земельні питання з продажу землі.</w:t>
      </w:r>
    </w:p>
    <w:p w:rsidR="00FF5C2D" w:rsidRPr="00C51C68" w:rsidRDefault="00FF5C2D" w:rsidP="008A01DA">
      <w:pPr>
        <w:jc w:val="both"/>
        <w:rPr>
          <w:szCs w:val="28"/>
        </w:rPr>
      </w:pPr>
    </w:p>
    <w:p w:rsidR="00FF5C2D" w:rsidRPr="00C51C68" w:rsidRDefault="00FF5C2D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Івашкова Н.Є.</w:t>
      </w:r>
      <w:r w:rsidRPr="00C51C68">
        <w:rPr>
          <w:szCs w:val="28"/>
        </w:rPr>
        <w:t xml:space="preserve"> підтримала збільшення дохідної части</w:t>
      </w:r>
      <w:r w:rsidR="00F565EE" w:rsidRPr="00C51C68">
        <w:rPr>
          <w:szCs w:val="28"/>
        </w:rPr>
        <w:t>ни</w:t>
      </w:r>
      <w:r w:rsidRPr="00C51C68">
        <w:rPr>
          <w:szCs w:val="28"/>
        </w:rPr>
        <w:t xml:space="preserve"> міського бюджету</w:t>
      </w:r>
      <w:r w:rsidR="00F565EE" w:rsidRPr="00C51C68">
        <w:rPr>
          <w:szCs w:val="28"/>
        </w:rPr>
        <w:t xml:space="preserve"> та збільшення видатків на фінансову підтримку </w:t>
      </w:r>
      <w:r w:rsidR="0026543D">
        <w:rPr>
          <w:szCs w:val="28"/>
        </w:rPr>
        <w:br/>
      </w:r>
      <w:r w:rsidR="00F565EE" w:rsidRPr="00C51C68">
        <w:rPr>
          <w:szCs w:val="28"/>
        </w:rPr>
        <w:t>КП «Черкасиводоканал».</w:t>
      </w:r>
    </w:p>
    <w:p w:rsidR="00F565EE" w:rsidRPr="00C51C68" w:rsidRDefault="00F565EE" w:rsidP="008A01DA">
      <w:pPr>
        <w:jc w:val="both"/>
        <w:rPr>
          <w:szCs w:val="28"/>
        </w:rPr>
      </w:pPr>
    </w:p>
    <w:p w:rsidR="00F565EE" w:rsidRPr="00C51C68" w:rsidRDefault="00F565EE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Діскант Р.В.</w:t>
      </w:r>
      <w:r w:rsidR="003E0A25" w:rsidRPr="00C51C68">
        <w:rPr>
          <w:szCs w:val="28"/>
          <w:u w:val="single"/>
        </w:rPr>
        <w:t xml:space="preserve"> </w:t>
      </w:r>
      <w:r w:rsidR="003E0A25" w:rsidRPr="00C51C68">
        <w:rPr>
          <w:szCs w:val="28"/>
        </w:rPr>
        <w:t xml:space="preserve">підтримав </w:t>
      </w:r>
      <w:r w:rsidR="00BE3CE6" w:rsidRPr="00C51C68">
        <w:rPr>
          <w:szCs w:val="28"/>
        </w:rPr>
        <w:t>збільшення доходів від продажу землі та майна.</w:t>
      </w:r>
    </w:p>
    <w:p w:rsidR="00BE3CE6" w:rsidRPr="00C51C68" w:rsidRDefault="00BE3CE6" w:rsidP="008A01DA">
      <w:pPr>
        <w:jc w:val="both"/>
        <w:rPr>
          <w:szCs w:val="28"/>
        </w:rPr>
      </w:pPr>
    </w:p>
    <w:p w:rsidR="00BE3CE6" w:rsidRPr="00C51C68" w:rsidRDefault="00BE3CE6" w:rsidP="008A01DA">
      <w:pPr>
        <w:jc w:val="both"/>
        <w:rPr>
          <w:szCs w:val="28"/>
        </w:rPr>
      </w:pPr>
      <w:r w:rsidRPr="00C51C68">
        <w:rPr>
          <w:szCs w:val="28"/>
          <w:u w:val="single"/>
        </w:rPr>
        <w:t>Депутат Євпак В.М.</w:t>
      </w:r>
      <w:r w:rsidRPr="00C51C68">
        <w:rPr>
          <w:szCs w:val="28"/>
        </w:rPr>
        <w:t xml:space="preserve"> зазначив, що він завжди підтримував </w:t>
      </w:r>
      <w:r w:rsidR="001271D5" w:rsidRPr="00C51C68">
        <w:rPr>
          <w:szCs w:val="28"/>
        </w:rPr>
        <w:t>аукціони, але вказав, що треба виставляти реальні цифри, а не «надувати» бюджет.</w:t>
      </w:r>
    </w:p>
    <w:p w:rsidR="001271D5" w:rsidRPr="00C51C68" w:rsidRDefault="001271D5" w:rsidP="008A01DA">
      <w:pPr>
        <w:jc w:val="both"/>
        <w:rPr>
          <w:szCs w:val="28"/>
        </w:rPr>
      </w:pPr>
    </w:p>
    <w:p w:rsidR="001271D5" w:rsidRPr="00C51C68" w:rsidRDefault="001271D5" w:rsidP="008A01DA">
      <w:pPr>
        <w:jc w:val="both"/>
        <w:rPr>
          <w:szCs w:val="28"/>
        </w:rPr>
      </w:pPr>
      <w:r w:rsidRPr="00C51C68">
        <w:rPr>
          <w:szCs w:val="28"/>
        </w:rPr>
        <w:t>Виступив міський голова Бондаренко А.В. Зазначив</w:t>
      </w:r>
      <w:r w:rsidR="003B4695" w:rsidRPr="00C51C68">
        <w:rPr>
          <w:szCs w:val="28"/>
        </w:rPr>
        <w:t xml:space="preserve">, що прогнозні показники, які </w:t>
      </w:r>
      <w:r w:rsidR="00854981">
        <w:rPr>
          <w:szCs w:val="28"/>
        </w:rPr>
        <w:t>озвучив</w:t>
      </w:r>
      <w:r w:rsidR="003B4695" w:rsidRPr="00C51C68">
        <w:rPr>
          <w:szCs w:val="28"/>
        </w:rPr>
        <w:t xml:space="preserve"> секретар міської ради Тренкін Ю.В. мотивують до роботи.</w:t>
      </w:r>
    </w:p>
    <w:p w:rsidR="003B4695" w:rsidRPr="00C51C68" w:rsidRDefault="003B4695" w:rsidP="008A01DA">
      <w:pPr>
        <w:jc w:val="both"/>
        <w:rPr>
          <w:szCs w:val="28"/>
        </w:rPr>
      </w:pPr>
    </w:p>
    <w:p w:rsidR="003B4695" w:rsidRPr="00C51C68" w:rsidRDefault="004443B1" w:rsidP="008A01DA">
      <w:pPr>
        <w:jc w:val="both"/>
        <w:rPr>
          <w:szCs w:val="28"/>
        </w:rPr>
      </w:pPr>
      <w:r w:rsidRPr="0026543D">
        <w:rPr>
          <w:szCs w:val="28"/>
          <w:u w:val="single"/>
        </w:rPr>
        <w:t>Доповідач Харенко Т.І.</w:t>
      </w:r>
      <w:r w:rsidR="0026543D">
        <w:rPr>
          <w:szCs w:val="28"/>
        </w:rPr>
        <w:t xml:space="preserve"> </w:t>
      </w:r>
      <w:r w:rsidRPr="00C51C68">
        <w:rPr>
          <w:szCs w:val="28"/>
        </w:rPr>
        <w:t>проінформувала про прогнозні показники доходів від ПДФО.</w:t>
      </w:r>
    </w:p>
    <w:p w:rsidR="00FF391E" w:rsidRPr="00C51C68" w:rsidRDefault="00FF391E" w:rsidP="008A01DA">
      <w:pPr>
        <w:jc w:val="both"/>
        <w:rPr>
          <w:szCs w:val="28"/>
        </w:rPr>
      </w:pPr>
    </w:p>
    <w:p w:rsidR="003A0FF2" w:rsidRPr="00C51C68" w:rsidRDefault="003A0FF2" w:rsidP="008A01DA">
      <w:pPr>
        <w:jc w:val="both"/>
        <w:rPr>
          <w:szCs w:val="28"/>
        </w:rPr>
      </w:pPr>
      <w:r w:rsidRPr="00C51C68">
        <w:rPr>
          <w:szCs w:val="28"/>
        </w:rPr>
        <w:tab/>
        <w:t xml:space="preserve">За </w:t>
      </w:r>
      <w:r w:rsidRPr="00C51C68">
        <w:rPr>
          <w:b/>
          <w:szCs w:val="28"/>
        </w:rPr>
        <w:t xml:space="preserve">проєкт рішення </w:t>
      </w:r>
      <w:r w:rsidR="00891D82" w:rsidRPr="00C51C68">
        <w:rPr>
          <w:b/>
          <w:szCs w:val="28"/>
        </w:rPr>
        <w:t>за основу</w:t>
      </w:r>
      <w:r w:rsidRPr="00C51C68">
        <w:rPr>
          <w:b/>
          <w:szCs w:val="28"/>
        </w:rPr>
        <w:t xml:space="preserve"> </w:t>
      </w:r>
      <w:r w:rsidRPr="00C51C68">
        <w:rPr>
          <w:szCs w:val="28"/>
        </w:rPr>
        <w:t>голосували: «за» - 3</w:t>
      </w:r>
      <w:r w:rsidR="00891D82" w:rsidRPr="00C51C68">
        <w:rPr>
          <w:szCs w:val="28"/>
        </w:rPr>
        <w:t>7</w:t>
      </w:r>
      <w:r w:rsidRPr="00C51C68">
        <w:rPr>
          <w:szCs w:val="28"/>
        </w:rPr>
        <w:t>.</w:t>
      </w:r>
    </w:p>
    <w:p w:rsidR="003A0FF2" w:rsidRPr="00C51C68" w:rsidRDefault="003A0FF2" w:rsidP="008A01DA">
      <w:pPr>
        <w:jc w:val="both"/>
        <w:rPr>
          <w:szCs w:val="28"/>
        </w:rPr>
      </w:pPr>
    </w:p>
    <w:p w:rsidR="003A0FF2" w:rsidRPr="00C51C68" w:rsidRDefault="00891D82" w:rsidP="008A01DA">
      <w:pPr>
        <w:ind w:firstLine="709"/>
        <w:jc w:val="both"/>
        <w:rPr>
          <w:b/>
          <w:szCs w:val="28"/>
        </w:rPr>
      </w:pPr>
      <w:r w:rsidRPr="00C51C68">
        <w:rPr>
          <w:szCs w:val="28"/>
        </w:rPr>
        <w:t xml:space="preserve">За </w:t>
      </w:r>
      <w:r w:rsidR="00A30581" w:rsidRPr="00C51C68">
        <w:rPr>
          <w:b/>
          <w:szCs w:val="28"/>
        </w:rPr>
        <w:t xml:space="preserve">пропозицію, озвучену секретарем міської ради Тренкіним Ю.В. збільшити видатки від продажу землі </w:t>
      </w:r>
      <w:r w:rsidR="00381513" w:rsidRPr="00C51C68">
        <w:rPr>
          <w:b/>
          <w:szCs w:val="28"/>
        </w:rPr>
        <w:t xml:space="preserve">- </w:t>
      </w:r>
      <w:r w:rsidR="00A30581" w:rsidRPr="00C51C68">
        <w:rPr>
          <w:b/>
          <w:szCs w:val="28"/>
        </w:rPr>
        <w:t>на 150 млн. грн.</w:t>
      </w:r>
      <w:r w:rsidR="00381513" w:rsidRPr="00C51C68">
        <w:rPr>
          <w:b/>
          <w:szCs w:val="28"/>
        </w:rPr>
        <w:t xml:space="preserve">, </w:t>
      </w:r>
      <w:r w:rsidR="00162A8E">
        <w:rPr>
          <w:b/>
          <w:szCs w:val="28"/>
        </w:rPr>
        <w:t xml:space="preserve">від </w:t>
      </w:r>
      <w:r w:rsidR="00381513" w:rsidRPr="00C51C68">
        <w:rPr>
          <w:b/>
          <w:szCs w:val="28"/>
        </w:rPr>
        <w:t>відчуження комунального майна – на 150 млн. грн., від ПДФО – на 100 млн., грн.</w:t>
      </w:r>
      <w:r w:rsidRPr="00C51C68">
        <w:rPr>
          <w:b/>
          <w:szCs w:val="28"/>
        </w:rPr>
        <w:t xml:space="preserve"> </w:t>
      </w:r>
      <w:r w:rsidRPr="00C51C68">
        <w:rPr>
          <w:szCs w:val="28"/>
        </w:rPr>
        <w:t>голосували: «за» - 3</w:t>
      </w:r>
      <w:r w:rsidR="00381513" w:rsidRPr="00C51C68">
        <w:rPr>
          <w:szCs w:val="28"/>
        </w:rPr>
        <w:t>3</w:t>
      </w:r>
      <w:r w:rsidR="00854981">
        <w:rPr>
          <w:szCs w:val="28"/>
        </w:rPr>
        <w:t>, «проти» - 3.</w:t>
      </w:r>
    </w:p>
    <w:p w:rsidR="00B811D1" w:rsidRPr="00C51C68" w:rsidRDefault="00B811D1" w:rsidP="008A01DA">
      <w:pPr>
        <w:jc w:val="both"/>
        <w:rPr>
          <w:b/>
          <w:szCs w:val="28"/>
          <w:highlight w:val="yellow"/>
        </w:rPr>
      </w:pPr>
    </w:p>
    <w:p w:rsidR="007576FD" w:rsidRPr="00C51C68" w:rsidRDefault="007576FD" w:rsidP="004068D9">
      <w:pPr>
        <w:tabs>
          <w:tab w:val="left" w:pos="0"/>
        </w:tabs>
        <w:jc w:val="both"/>
        <w:rPr>
          <w:szCs w:val="28"/>
        </w:rPr>
      </w:pPr>
      <w:r w:rsidRPr="00C51C68">
        <w:rPr>
          <w:szCs w:val="28"/>
          <w:u w:val="single"/>
        </w:rPr>
        <w:t>Секретар міської ради Тренкін Ю.В.</w:t>
      </w:r>
      <w:r w:rsidRPr="00C51C68">
        <w:rPr>
          <w:szCs w:val="28"/>
        </w:rPr>
        <w:t xml:space="preserve"> </w:t>
      </w:r>
      <w:r w:rsidR="007144D9" w:rsidRPr="00C51C68">
        <w:rPr>
          <w:szCs w:val="28"/>
        </w:rPr>
        <w:t xml:space="preserve">озвучив пропозицію депутата </w:t>
      </w:r>
      <w:r w:rsidR="004068D9">
        <w:rPr>
          <w:szCs w:val="28"/>
        </w:rPr>
        <w:br/>
      </w:r>
      <w:r w:rsidR="007144D9" w:rsidRPr="00C51C68">
        <w:rPr>
          <w:szCs w:val="28"/>
        </w:rPr>
        <w:t xml:space="preserve">Сухарькова І.В. </w:t>
      </w:r>
      <w:r w:rsidR="008D79DF" w:rsidRPr="00C51C68">
        <w:rPr>
          <w:szCs w:val="28"/>
        </w:rPr>
        <w:t xml:space="preserve">збільшити видатки на фінансову підтримку </w:t>
      </w:r>
      <w:r w:rsidR="004068D9">
        <w:rPr>
          <w:szCs w:val="28"/>
        </w:rPr>
        <w:br/>
      </w:r>
      <w:r w:rsidR="008D79DF" w:rsidRPr="00C51C68">
        <w:rPr>
          <w:szCs w:val="28"/>
        </w:rPr>
        <w:t>КП «Черкасиводоканал» на 84969,3 тис. грн. за рахунок резервного фонду</w:t>
      </w:r>
      <w:r w:rsidR="000C59CD" w:rsidRPr="00C51C68">
        <w:rPr>
          <w:szCs w:val="28"/>
        </w:rPr>
        <w:t>.</w:t>
      </w:r>
    </w:p>
    <w:p w:rsidR="000C59CD" w:rsidRPr="00C51C68" w:rsidRDefault="000C59CD" w:rsidP="008A01DA">
      <w:pPr>
        <w:tabs>
          <w:tab w:val="left" w:pos="0"/>
        </w:tabs>
        <w:ind w:firstLine="426"/>
        <w:jc w:val="both"/>
        <w:rPr>
          <w:szCs w:val="28"/>
        </w:rPr>
      </w:pPr>
    </w:p>
    <w:p w:rsidR="000C59CD" w:rsidRPr="00C51C68" w:rsidRDefault="000C59CD" w:rsidP="008A01DA">
      <w:pPr>
        <w:tabs>
          <w:tab w:val="left" w:pos="0"/>
        </w:tabs>
        <w:jc w:val="both"/>
        <w:rPr>
          <w:szCs w:val="28"/>
        </w:rPr>
      </w:pPr>
      <w:r w:rsidRPr="00FC7B9C">
        <w:rPr>
          <w:szCs w:val="28"/>
          <w:u w:val="single"/>
        </w:rPr>
        <w:t>Депутат Карась П.М.</w:t>
      </w:r>
      <w:r w:rsidRPr="00C51C68">
        <w:rPr>
          <w:szCs w:val="28"/>
        </w:rPr>
        <w:t xml:space="preserve"> не підтримав пропозицію.</w:t>
      </w:r>
    </w:p>
    <w:p w:rsidR="000C59CD" w:rsidRPr="00C51C68" w:rsidRDefault="000C59CD" w:rsidP="008A01DA">
      <w:pPr>
        <w:tabs>
          <w:tab w:val="left" w:pos="0"/>
        </w:tabs>
        <w:ind w:firstLine="426"/>
        <w:jc w:val="both"/>
        <w:rPr>
          <w:szCs w:val="28"/>
        </w:rPr>
      </w:pPr>
    </w:p>
    <w:p w:rsidR="000C59CD" w:rsidRPr="00C51C68" w:rsidRDefault="000C59CD" w:rsidP="008A01DA">
      <w:pPr>
        <w:tabs>
          <w:tab w:val="left" w:pos="0"/>
        </w:tabs>
        <w:jc w:val="both"/>
        <w:rPr>
          <w:szCs w:val="28"/>
        </w:rPr>
      </w:pPr>
      <w:r w:rsidRPr="00FC7B9C">
        <w:rPr>
          <w:szCs w:val="28"/>
          <w:u w:val="single"/>
        </w:rPr>
        <w:t>Депутата Сухарьков І.В.</w:t>
      </w:r>
      <w:r w:rsidRPr="00C51C68">
        <w:rPr>
          <w:szCs w:val="28"/>
        </w:rPr>
        <w:t xml:space="preserve"> надав </w:t>
      </w:r>
      <w:r w:rsidR="00AD46BB" w:rsidRPr="00C51C68">
        <w:rPr>
          <w:szCs w:val="28"/>
        </w:rPr>
        <w:t>роз’яснення</w:t>
      </w:r>
      <w:r w:rsidRPr="00C51C68">
        <w:rPr>
          <w:szCs w:val="28"/>
        </w:rPr>
        <w:t xml:space="preserve"> щодо необхідності збільш</w:t>
      </w:r>
      <w:r w:rsidR="00AD46BB" w:rsidRPr="00C51C68">
        <w:rPr>
          <w:szCs w:val="28"/>
        </w:rPr>
        <w:t>ення видатків.</w:t>
      </w:r>
    </w:p>
    <w:p w:rsidR="00B811D1" w:rsidRPr="00C51C68" w:rsidRDefault="00B811D1" w:rsidP="008A01DA">
      <w:pPr>
        <w:jc w:val="both"/>
        <w:rPr>
          <w:b/>
          <w:szCs w:val="28"/>
          <w:highlight w:val="yellow"/>
        </w:rPr>
      </w:pPr>
    </w:p>
    <w:p w:rsidR="00B811D1" w:rsidRPr="00FC7B9C" w:rsidRDefault="00210E87" w:rsidP="008A01DA">
      <w:pPr>
        <w:jc w:val="both"/>
        <w:rPr>
          <w:b/>
          <w:szCs w:val="28"/>
          <w:highlight w:val="yellow"/>
        </w:rPr>
      </w:pPr>
      <w:r w:rsidRPr="00C51C68">
        <w:rPr>
          <w:szCs w:val="28"/>
          <w:u w:val="single"/>
        </w:rPr>
        <w:t xml:space="preserve">Депутат Кудактін С.В. </w:t>
      </w:r>
      <w:r w:rsidRPr="00FC7B9C">
        <w:rPr>
          <w:szCs w:val="28"/>
        </w:rPr>
        <w:t>звернувся із запитанням щодо розподілу видатків.</w:t>
      </w:r>
    </w:p>
    <w:p w:rsidR="00B811D1" w:rsidRPr="00C51C68" w:rsidRDefault="00B811D1" w:rsidP="008A01DA">
      <w:pPr>
        <w:jc w:val="both"/>
        <w:rPr>
          <w:b/>
          <w:szCs w:val="28"/>
          <w:highlight w:val="yellow"/>
        </w:rPr>
      </w:pPr>
    </w:p>
    <w:p w:rsidR="00442214" w:rsidRPr="00C51C68" w:rsidRDefault="00210E87" w:rsidP="008A01DA">
      <w:pPr>
        <w:ind w:firstLine="709"/>
        <w:jc w:val="both"/>
        <w:rPr>
          <w:szCs w:val="28"/>
        </w:rPr>
      </w:pPr>
      <w:r w:rsidRPr="00C51C68">
        <w:rPr>
          <w:szCs w:val="28"/>
        </w:rPr>
        <w:t xml:space="preserve">За </w:t>
      </w:r>
      <w:r w:rsidRPr="00C51C68">
        <w:rPr>
          <w:b/>
          <w:szCs w:val="28"/>
        </w:rPr>
        <w:t>пропозицію депутат</w:t>
      </w:r>
      <w:r w:rsidR="00162A8E">
        <w:rPr>
          <w:b/>
          <w:szCs w:val="28"/>
        </w:rPr>
        <w:t>а</w:t>
      </w:r>
      <w:r w:rsidRPr="00C51C68">
        <w:rPr>
          <w:b/>
          <w:szCs w:val="28"/>
        </w:rPr>
        <w:t xml:space="preserve"> Сухарькова І.В. </w:t>
      </w:r>
      <w:r w:rsidRPr="00C51C68">
        <w:rPr>
          <w:szCs w:val="28"/>
        </w:rPr>
        <w:t xml:space="preserve">голосували: «за» - </w:t>
      </w:r>
      <w:r w:rsidR="00442214" w:rsidRPr="00C51C68">
        <w:rPr>
          <w:szCs w:val="28"/>
        </w:rPr>
        <w:t>19, «проти» - 1, «утрималися» - 5.</w:t>
      </w:r>
    </w:p>
    <w:p w:rsidR="00B811D1" w:rsidRPr="00C51C68" w:rsidRDefault="00B811D1" w:rsidP="008A01DA">
      <w:pPr>
        <w:jc w:val="both"/>
        <w:rPr>
          <w:b/>
          <w:szCs w:val="28"/>
          <w:highlight w:val="yellow"/>
        </w:rPr>
      </w:pPr>
    </w:p>
    <w:p w:rsidR="00B811D1" w:rsidRPr="00FC7B9C" w:rsidRDefault="00442214" w:rsidP="008A01DA">
      <w:pPr>
        <w:jc w:val="both"/>
        <w:rPr>
          <w:b/>
          <w:szCs w:val="28"/>
        </w:rPr>
      </w:pPr>
      <w:r w:rsidRPr="00FC7B9C">
        <w:rPr>
          <w:b/>
          <w:szCs w:val="28"/>
        </w:rPr>
        <w:t>Не підтримано.</w:t>
      </w:r>
    </w:p>
    <w:p w:rsidR="00B811D1" w:rsidRPr="00C51C68" w:rsidRDefault="00B811D1" w:rsidP="008A01DA">
      <w:pPr>
        <w:jc w:val="both"/>
        <w:rPr>
          <w:b/>
          <w:szCs w:val="28"/>
          <w:highlight w:val="yellow"/>
        </w:rPr>
      </w:pPr>
    </w:p>
    <w:p w:rsidR="00442214" w:rsidRPr="00C51C68" w:rsidRDefault="00442214" w:rsidP="008A01DA">
      <w:pPr>
        <w:jc w:val="both"/>
        <w:rPr>
          <w:bCs/>
          <w:iCs/>
          <w:color w:val="auto"/>
          <w:szCs w:val="28"/>
        </w:rPr>
      </w:pPr>
      <w:r w:rsidRPr="00C51C68">
        <w:rPr>
          <w:noProof/>
          <w:szCs w:val="28"/>
          <w:u w:val="single"/>
        </w:rPr>
        <w:t>Доповідач Харенко Т.І.</w:t>
      </w:r>
      <w:r w:rsidRPr="00C51C68">
        <w:rPr>
          <w:noProof/>
          <w:szCs w:val="28"/>
        </w:rPr>
        <w:t xml:space="preserve"> </w:t>
      </w:r>
      <w:r w:rsidRPr="00C51C68">
        <w:rPr>
          <w:bCs/>
          <w:iCs/>
          <w:color w:val="auto"/>
          <w:szCs w:val="28"/>
        </w:rPr>
        <w:t>озвучила пропозиції постійної комісії з питань бюджету та економічного розвитку від 24.12.2024:</w:t>
      </w:r>
    </w:p>
    <w:p w:rsidR="00442214" w:rsidRPr="00C51C68" w:rsidRDefault="00442214" w:rsidP="008A01DA">
      <w:pPr>
        <w:jc w:val="both"/>
        <w:rPr>
          <w:bCs/>
          <w:iCs/>
          <w:color w:val="auto"/>
          <w:szCs w:val="28"/>
        </w:rPr>
      </w:pPr>
    </w:p>
    <w:p w:rsidR="00442214" w:rsidRPr="00C51C68" w:rsidRDefault="00442214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 xml:space="preserve">- </w:t>
      </w:r>
      <w:r w:rsidR="006B4ACC">
        <w:rPr>
          <w:bCs/>
          <w:iCs/>
          <w:color w:val="auto"/>
          <w:szCs w:val="28"/>
          <w:lang w:val="ru-RU"/>
        </w:rPr>
        <w:t xml:space="preserve">підтримати пропозиції </w:t>
      </w:r>
      <w:r w:rsidRPr="00C51C68">
        <w:rPr>
          <w:bCs/>
          <w:iCs/>
          <w:color w:val="auto"/>
          <w:szCs w:val="28"/>
          <w:lang w:val="ru-RU"/>
        </w:rPr>
        <w:t>департаменту фінансової політики від 17.12.2025 № 620/3-07</w:t>
      </w:r>
      <w:r w:rsidR="00FC7B9C">
        <w:rPr>
          <w:bCs/>
          <w:iCs/>
          <w:color w:val="auto"/>
          <w:szCs w:val="28"/>
          <w:lang w:val="ru-RU"/>
        </w:rPr>
        <w:t>;</w:t>
      </w:r>
    </w:p>
    <w:p w:rsidR="00442214" w:rsidRPr="00C51C68" w:rsidRDefault="00442214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 xml:space="preserve">- </w:t>
      </w:r>
      <w:r w:rsidR="006B4ACC">
        <w:rPr>
          <w:bCs/>
          <w:iCs/>
          <w:color w:val="auto"/>
          <w:szCs w:val="28"/>
          <w:lang w:val="ru-RU"/>
        </w:rPr>
        <w:t xml:space="preserve">підтримати пропозиції </w:t>
      </w:r>
      <w:r w:rsidRPr="00C51C68">
        <w:rPr>
          <w:bCs/>
          <w:iCs/>
          <w:color w:val="auto"/>
          <w:szCs w:val="28"/>
          <w:lang w:val="ru-RU"/>
        </w:rPr>
        <w:t>департаменту архітектури та містобудування від 18.12.2024 № 8823. Збільшити витрати за рахунок резервного фонду</w:t>
      </w:r>
      <w:r w:rsidR="00FC7B9C">
        <w:rPr>
          <w:bCs/>
          <w:iCs/>
          <w:color w:val="auto"/>
          <w:szCs w:val="28"/>
          <w:lang w:val="ru-RU"/>
        </w:rPr>
        <w:t>;</w:t>
      </w:r>
    </w:p>
    <w:p w:rsidR="00442214" w:rsidRPr="00C51C68" w:rsidRDefault="00442214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lastRenderedPageBreak/>
        <w:t>- привести у відповідність напрямки використання коштів у сумі 11 млн. грн. відповідно до затвердженої Комплексної програми соціальної підтримки захисників державного суверенітету та незалежності України і членів їх сімей – жителів м. Черкаси на 2025-2027 роки</w:t>
      </w:r>
      <w:r w:rsidR="00FC7B9C">
        <w:rPr>
          <w:bCs/>
          <w:iCs/>
          <w:color w:val="auto"/>
          <w:szCs w:val="28"/>
          <w:lang w:val="ru-RU"/>
        </w:rPr>
        <w:t>;</w:t>
      </w:r>
    </w:p>
    <w:p w:rsidR="00442214" w:rsidRPr="00C51C68" w:rsidRDefault="00442214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>- доповнити пункт 24 проєкту рішення наступним абзацем:</w:t>
      </w:r>
    </w:p>
    <w:p w:rsidR="00442214" w:rsidRPr="00C51C68" w:rsidRDefault="00442214" w:rsidP="008A01DA">
      <w:pPr>
        <w:jc w:val="both"/>
        <w:rPr>
          <w:bCs/>
          <w:iCs/>
          <w:color w:val="auto"/>
          <w:szCs w:val="28"/>
          <w:lang w:val="ru-RU"/>
        </w:rPr>
      </w:pPr>
      <w:r w:rsidRPr="00C51C68">
        <w:rPr>
          <w:bCs/>
          <w:iCs/>
          <w:color w:val="auto"/>
          <w:szCs w:val="28"/>
          <w:lang w:val="ru-RU"/>
        </w:rPr>
        <w:t>Встановити, що в 2025 році підприємства та організації, які належать до комунальної власності міста та мають кредитні угоди з міжнародними кредитними організаціями та в кредитних угодах передбачено несплату відповідних дивідендів, сплачують частину прибутку (доходу) у розмірі 0 відсотків.</w:t>
      </w:r>
    </w:p>
    <w:p w:rsidR="00442214" w:rsidRPr="00C51C68" w:rsidRDefault="00442214" w:rsidP="008A01DA">
      <w:pPr>
        <w:jc w:val="both"/>
        <w:rPr>
          <w:bCs/>
          <w:iCs/>
          <w:color w:val="auto"/>
          <w:szCs w:val="28"/>
          <w:lang w:val="ru-RU"/>
        </w:rPr>
      </w:pPr>
    </w:p>
    <w:p w:rsidR="003A0FF2" w:rsidRPr="00C51C68" w:rsidRDefault="007474F3" w:rsidP="008A01DA">
      <w:pPr>
        <w:jc w:val="both"/>
        <w:rPr>
          <w:bCs/>
          <w:szCs w:val="28"/>
        </w:rPr>
      </w:pPr>
      <w:r w:rsidRPr="00C51C68">
        <w:rPr>
          <w:bCs/>
          <w:szCs w:val="28"/>
        </w:rPr>
        <w:t>Із запитанням звернувся депутат Казарян Н.П.</w:t>
      </w:r>
    </w:p>
    <w:p w:rsidR="006D56C8" w:rsidRPr="00C51C68" w:rsidRDefault="006D56C8" w:rsidP="008A01DA">
      <w:pPr>
        <w:jc w:val="both"/>
        <w:rPr>
          <w:bCs/>
          <w:szCs w:val="28"/>
        </w:rPr>
      </w:pPr>
    </w:p>
    <w:p w:rsidR="007474F3" w:rsidRPr="00C51C68" w:rsidRDefault="007474F3" w:rsidP="008A01DA">
      <w:pPr>
        <w:jc w:val="both"/>
        <w:rPr>
          <w:bCs/>
          <w:szCs w:val="28"/>
        </w:rPr>
      </w:pPr>
      <w:r w:rsidRPr="00FC7B9C">
        <w:rPr>
          <w:bCs/>
          <w:szCs w:val="28"/>
          <w:u w:val="single"/>
        </w:rPr>
        <w:t>Депутат Карась П.М.</w:t>
      </w:r>
      <w:r w:rsidRPr="00C51C68">
        <w:rPr>
          <w:bCs/>
          <w:szCs w:val="28"/>
        </w:rPr>
        <w:t xml:space="preserve"> надав </w:t>
      </w:r>
      <w:r w:rsidR="006D56C8" w:rsidRPr="00C51C68">
        <w:rPr>
          <w:bCs/>
          <w:szCs w:val="28"/>
        </w:rPr>
        <w:t>роз’яснення</w:t>
      </w:r>
      <w:r w:rsidRPr="00C51C68">
        <w:rPr>
          <w:bCs/>
          <w:szCs w:val="28"/>
        </w:rPr>
        <w:t xml:space="preserve"> пропозиції щодо пільг </w:t>
      </w:r>
      <w:r w:rsidR="006D56C8" w:rsidRPr="00C51C68">
        <w:rPr>
          <w:bCs/>
          <w:szCs w:val="28"/>
        </w:rPr>
        <w:t>комунальним підприємства.</w:t>
      </w:r>
    </w:p>
    <w:p w:rsidR="006D56C8" w:rsidRPr="00C51C68" w:rsidRDefault="006D56C8" w:rsidP="008A01DA">
      <w:pPr>
        <w:jc w:val="both"/>
        <w:rPr>
          <w:bCs/>
          <w:szCs w:val="28"/>
          <w:highlight w:val="yellow"/>
        </w:rPr>
      </w:pPr>
    </w:p>
    <w:p w:rsidR="006D56C8" w:rsidRPr="00C51C68" w:rsidRDefault="006D56C8" w:rsidP="008A01DA">
      <w:pPr>
        <w:ind w:firstLine="709"/>
        <w:jc w:val="both"/>
        <w:rPr>
          <w:szCs w:val="28"/>
        </w:rPr>
      </w:pPr>
      <w:r w:rsidRPr="00C51C68">
        <w:rPr>
          <w:szCs w:val="28"/>
        </w:rPr>
        <w:t xml:space="preserve">За </w:t>
      </w:r>
      <w:r w:rsidRPr="00FC7B9C">
        <w:rPr>
          <w:b/>
          <w:bCs/>
          <w:szCs w:val="28"/>
        </w:rPr>
        <w:t>озвучені пропозиції постійної комісії з питань бюджету та економічного розвитку від 24.12.2024</w:t>
      </w:r>
      <w:r w:rsidR="00013061" w:rsidRPr="00C51C68">
        <w:rPr>
          <w:szCs w:val="28"/>
        </w:rPr>
        <w:t xml:space="preserve"> голосували: «за» - 34.</w:t>
      </w:r>
    </w:p>
    <w:p w:rsidR="006D56C8" w:rsidRPr="00C51C68" w:rsidRDefault="006D56C8" w:rsidP="008A01DA">
      <w:pPr>
        <w:jc w:val="both"/>
        <w:rPr>
          <w:bCs/>
          <w:szCs w:val="28"/>
          <w:highlight w:val="yellow"/>
        </w:rPr>
      </w:pPr>
    </w:p>
    <w:p w:rsidR="006D56C8" w:rsidRPr="00C51C68" w:rsidRDefault="00013061" w:rsidP="008A01DA">
      <w:pPr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>Депутат Казарян</w:t>
      </w:r>
      <w:r w:rsidR="00A30E8D" w:rsidRPr="00C51C68">
        <w:rPr>
          <w:bCs/>
          <w:szCs w:val="28"/>
          <w:u w:val="single"/>
        </w:rPr>
        <w:t xml:space="preserve"> Н.П.</w:t>
      </w:r>
      <w:r w:rsidRPr="00C51C68">
        <w:rPr>
          <w:bCs/>
          <w:szCs w:val="28"/>
          <w:u w:val="single"/>
        </w:rPr>
        <w:t xml:space="preserve"> </w:t>
      </w:r>
      <w:r w:rsidRPr="00C51C68">
        <w:rPr>
          <w:bCs/>
          <w:szCs w:val="28"/>
        </w:rPr>
        <w:t xml:space="preserve">звернувся із запитанням до </w:t>
      </w:r>
      <w:r w:rsidR="004B6964" w:rsidRPr="00C51C68">
        <w:rPr>
          <w:bCs/>
          <w:szCs w:val="28"/>
        </w:rPr>
        <w:t>заступника директора департаменту житлово-комунального господарства Наумчука А.М. щодо пропозицій громадян</w:t>
      </w:r>
      <w:r w:rsidR="00D24B13" w:rsidRPr="00C51C68">
        <w:rPr>
          <w:bCs/>
          <w:szCs w:val="28"/>
        </w:rPr>
        <w:t xml:space="preserve"> по вул. Чехова, 211 по мережі теплопостачання.</w:t>
      </w:r>
    </w:p>
    <w:p w:rsidR="00D24B13" w:rsidRPr="00C51C68" w:rsidRDefault="00D24B13" w:rsidP="008A01DA">
      <w:pPr>
        <w:jc w:val="both"/>
        <w:rPr>
          <w:bCs/>
          <w:szCs w:val="28"/>
        </w:rPr>
      </w:pPr>
    </w:p>
    <w:p w:rsidR="00D24B13" w:rsidRPr="00C51C68" w:rsidRDefault="00D24B13" w:rsidP="008A01DA">
      <w:pPr>
        <w:jc w:val="both"/>
        <w:rPr>
          <w:bCs/>
          <w:szCs w:val="28"/>
        </w:rPr>
      </w:pPr>
      <w:r w:rsidRPr="00C51C68">
        <w:rPr>
          <w:bCs/>
          <w:szCs w:val="28"/>
          <w:u w:val="single"/>
        </w:rPr>
        <w:t>Секретар міської ради Тренкін Ю.В.</w:t>
      </w:r>
      <w:r w:rsidR="00A30E8D" w:rsidRPr="00C51C68">
        <w:rPr>
          <w:bCs/>
          <w:szCs w:val="28"/>
          <w:u w:val="single"/>
        </w:rPr>
        <w:t xml:space="preserve"> </w:t>
      </w:r>
      <w:r w:rsidR="00A30E8D" w:rsidRPr="00C51C68">
        <w:rPr>
          <w:bCs/>
          <w:szCs w:val="28"/>
        </w:rPr>
        <w:t xml:space="preserve">звернувся до департаменту житлово-комунального господарства врахувати </w:t>
      </w:r>
      <w:r w:rsidR="00AD6ECA">
        <w:rPr>
          <w:bCs/>
          <w:szCs w:val="28"/>
        </w:rPr>
        <w:t xml:space="preserve">це звернення </w:t>
      </w:r>
      <w:r w:rsidR="00A30E8D" w:rsidRPr="00C51C68">
        <w:rPr>
          <w:bCs/>
          <w:szCs w:val="28"/>
        </w:rPr>
        <w:t xml:space="preserve">при підготовці пропозицій до </w:t>
      </w:r>
      <w:r w:rsidR="00AD6ECA">
        <w:rPr>
          <w:bCs/>
          <w:szCs w:val="28"/>
        </w:rPr>
        <w:t>б</w:t>
      </w:r>
      <w:r w:rsidR="00A30E8D" w:rsidRPr="00C51C68">
        <w:rPr>
          <w:bCs/>
          <w:szCs w:val="28"/>
        </w:rPr>
        <w:t>ю</w:t>
      </w:r>
      <w:r w:rsidR="003F46B5" w:rsidRPr="00C51C68">
        <w:rPr>
          <w:bCs/>
          <w:szCs w:val="28"/>
        </w:rPr>
        <w:t xml:space="preserve">джету </w:t>
      </w:r>
      <w:r w:rsidR="00AD6ECA">
        <w:rPr>
          <w:bCs/>
          <w:szCs w:val="28"/>
        </w:rPr>
        <w:t>р</w:t>
      </w:r>
      <w:r w:rsidR="003F46B5" w:rsidRPr="00C51C68">
        <w:rPr>
          <w:bCs/>
          <w:szCs w:val="28"/>
        </w:rPr>
        <w:t>озвитку.</w:t>
      </w:r>
    </w:p>
    <w:p w:rsidR="006D56C8" w:rsidRPr="00C51C68" w:rsidRDefault="006D56C8" w:rsidP="008A01DA">
      <w:pPr>
        <w:jc w:val="both"/>
        <w:rPr>
          <w:bCs/>
          <w:szCs w:val="28"/>
          <w:highlight w:val="yellow"/>
        </w:rPr>
      </w:pPr>
    </w:p>
    <w:p w:rsidR="00C16077" w:rsidRPr="00C51C68" w:rsidRDefault="00C16077" w:rsidP="008A01DA">
      <w:pPr>
        <w:ind w:firstLine="709"/>
        <w:jc w:val="both"/>
        <w:rPr>
          <w:szCs w:val="28"/>
        </w:rPr>
      </w:pPr>
      <w:r w:rsidRPr="00C51C68">
        <w:rPr>
          <w:szCs w:val="28"/>
        </w:rPr>
        <w:t xml:space="preserve">За </w:t>
      </w:r>
      <w:r w:rsidRPr="00C51C68">
        <w:rPr>
          <w:b/>
          <w:szCs w:val="28"/>
        </w:rPr>
        <w:t xml:space="preserve">проєкт рішення в цілому з урахуванням підтриманих пропозицій </w:t>
      </w:r>
      <w:r w:rsidRPr="00C51C68">
        <w:rPr>
          <w:szCs w:val="28"/>
        </w:rPr>
        <w:t>голосували: «за» - 3</w:t>
      </w:r>
      <w:r w:rsidR="00DF395B" w:rsidRPr="00C51C68">
        <w:rPr>
          <w:szCs w:val="28"/>
        </w:rPr>
        <w:t>1, «утрималися» - 3.</w:t>
      </w:r>
    </w:p>
    <w:p w:rsidR="00DF395B" w:rsidRPr="00C51C68" w:rsidRDefault="00DF395B" w:rsidP="008A01DA">
      <w:pPr>
        <w:jc w:val="both"/>
        <w:rPr>
          <w:szCs w:val="28"/>
        </w:rPr>
      </w:pPr>
    </w:p>
    <w:p w:rsidR="00DF395B" w:rsidRPr="00C51C68" w:rsidRDefault="00DF395B" w:rsidP="008A01DA">
      <w:pPr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>Рішення № 70-3 додається.</w:t>
      </w:r>
    </w:p>
    <w:p w:rsidR="003A0FF2" w:rsidRPr="00C51C68" w:rsidRDefault="003A0FF2" w:rsidP="008A01DA">
      <w:pPr>
        <w:jc w:val="both"/>
        <w:rPr>
          <w:b/>
          <w:szCs w:val="28"/>
        </w:rPr>
      </w:pPr>
    </w:p>
    <w:p w:rsidR="00D2704E" w:rsidRPr="00C51C68" w:rsidRDefault="00D2704E" w:rsidP="008A01DA">
      <w:pPr>
        <w:ind w:left="1985" w:hanging="1985"/>
        <w:jc w:val="both"/>
        <w:rPr>
          <w:b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</w:r>
      <w:r w:rsidR="002611AB" w:rsidRPr="00C51C68">
        <w:rPr>
          <w:b/>
          <w:szCs w:val="28"/>
        </w:rPr>
        <w:t>Про внесення змін до рішення Черкаської міської ради від 23.05.2013 № 3-1682 «Про структуру, загальну чисельність апарату Черкаської міської ради та її виконавчих органів»</w:t>
      </w:r>
    </w:p>
    <w:p w:rsidR="00D2704E" w:rsidRPr="00C51C68" w:rsidRDefault="00D2704E" w:rsidP="008A01DA">
      <w:pPr>
        <w:jc w:val="both"/>
        <w:rPr>
          <w:iCs/>
          <w:szCs w:val="28"/>
        </w:rPr>
      </w:pPr>
    </w:p>
    <w:p w:rsidR="00D2704E" w:rsidRPr="00C51C68" w:rsidRDefault="00D2704E" w:rsidP="008A01DA">
      <w:pPr>
        <w:ind w:left="1985" w:hanging="1985"/>
        <w:jc w:val="both"/>
        <w:rPr>
          <w:iCs/>
          <w:szCs w:val="28"/>
        </w:rPr>
      </w:pPr>
      <w:r w:rsidRPr="00C51C68">
        <w:rPr>
          <w:iCs/>
          <w:szCs w:val="28"/>
        </w:rPr>
        <w:t>Доповідає:</w:t>
      </w:r>
      <w:r w:rsidR="000677D8" w:rsidRPr="00C51C68">
        <w:rPr>
          <w:iCs/>
          <w:szCs w:val="28"/>
        </w:rPr>
        <w:tab/>
      </w:r>
      <w:bookmarkStart w:id="4" w:name="_Hlk173502868"/>
      <w:r w:rsidR="002611AB" w:rsidRPr="00C51C68">
        <w:rPr>
          <w:iCs/>
          <w:szCs w:val="28"/>
        </w:rPr>
        <w:t>Удод І.І.</w:t>
      </w:r>
      <w:r w:rsidR="000677D8" w:rsidRPr="00C51C68">
        <w:rPr>
          <w:iCs/>
          <w:szCs w:val="28"/>
        </w:rPr>
        <w:t xml:space="preserve"> –директор департаменту економіки та розвитку</w:t>
      </w:r>
    </w:p>
    <w:bookmarkEnd w:id="4"/>
    <w:p w:rsidR="00D2704E" w:rsidRPr="00C51C68" w:rsidRDefault="00D2704E" w:rsidP="008A01DA">
      <w:pPr>
        <w:jc w:val="both"/>
        <w:rPr>
          <w:iCs/>
          <w:szCs w:val="28"/>
        </w:rPr>
      </w:pPr>
    </w:p>
    <w:p w:rsidR="00D2704E" w:rsidRPr="00C51C68" w:rsidRDefault="00D2704E" w:rsidP="008A01DA">
      <w:pPr>
        <w:jc w:val="both"/>
        <w:rPr>
          <w:szCs w:val="28"/>
        </w:rPr>
      </w:pPr>
      <w:r w:rsidRPr="00C51C68">
        <w:rPr>
          <w:szCs w:val="28"/>
        </w:rPr>
        <w:tab/>
        <w:t xml:space="preserve">За </w:t>
      </w:r>
      <w:r w:rsidRPr="00C51C68">
        <w:rPr>
          <w:b/>
          <w:szCs w:val="28"/>
        </w:rPr>
        <w:t>проєкт рішення</w:t>
      </w:r>
      <w:r w:rsidR="00A909CE" w:rsidRPr="00C51C68">
        <w:rPr>
          <w:b/>
          <w:szCs w:val="28"/>
        </w:rPr>
        <w:t xml:space="preserve"> в цілому</w:t>
      </w:r>
      <w:r w:rsidRPr="00C51C68">
        <w:rPr>
          <w:b/>
          <w:szCs w:val="28"/>
        </w:rPr>
        <w:t xml:space="preserve"> </w:t>
      </w:r>
      <w:r w:rsidRPr="00C51C68">
        <w:rPr>
          <w:szCs w:val="28"/>
        </w:rPr>
        <w:t xml:space="preserve">голосували: «за» - </w:t>
      </w:r>
      <w:r w:rsidR="00A909CE" w:rsidRPr="00C51C68">
        <w:rPr>
          <w:szCs w:val="28"/>
        </w:rPr>
        <w:t>36.</w:t>
      </w:r>
    </w:p>
    <w:p w:rsidR="009F1EF8" w:rsidRDefault="009F1EF8" w:rsidP="008A01DA">
      <w:pPr>
        <w:jc w:val="both"/>
        <w:rPr>
          <w:b/>
          <w:szCs w:val="28"/>
        </w:rPr>
      </w:pPr>
    </w:p>
    <w:p w:rsidR="00D2704E" w:rsidRPr="00C51C68" w:rsidRDefault="00D2704E" w:rsidP="008A01DA">
      <w:pPr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 xml:space="preserve">Рішення № </w:t>
      </w:r>
      <w:r w:rsidR="00A909CE" w:rsidRPr="00C51C68">
        <w:rPr>
          <w:b/>
          <w:szCs w:val="28"/>
        </w:rPr>
        <w:t>70</w:t>
      </w:r>
      <w:r w:rsidR="00273539" w:rsidRPr="00C51C68">
        <w:rPr>
          <w:b/>
          <w:szCs w:val="28"/>
        </w:rPr>
        <w:t xml:space="preserve"> </w:t>
      </w:r>
      <w:r w:rsidRPr="00C51C68">
        <w:rPr>
          <w:b/>
          <w:szCs w:val="28"/>
        </w:rPr>
        <w:t>-</w:t>
      </w:r>
      <w:r w:rsidR="00A909CE" w:rsidRPr="00C51C68">
        <w:rPr>
          <w:b/>
          <w:szCs w:val="28"/>
        </w:rPr>
        <w:t xml:space="preserve">4 </w:t>
      </w:r>
      <w:r w:rsidRPr="00C51C68">
        <w:rPr>
          <w:b/>
          <w:szCs w:val="28"/>
        </w:rPr>
        <w:t>додається.</w:t>
      </w:r>
    </w:p>
    <w:p w:rsidR="001F32CA" w:rsidRPr="00C51C68" w:rsidRDefault="001F32CA" w:rsidP="008A01DA">
      <w:pPr>
        <w:tabs>
          <w:tab w:val="left" w:pos="0"/>
        </w:tabs>
        <w:jc w:val="both"/>
        <w:rPr>
          <w:szCs w:val="28"/>
          <w:highlight w:val="yellow"/>
        </w:rPr>
      </w:pPr>
    </w:p>
    <w:p w:rsidR="00B917CD" w:rsidRPr="00C51C68" w:rsidRDefault="00B917CD" w:rsidP="008A01DA">
      <w:pPr>
        <w:ind w:left="1985" w:hanging="1985"/>
        <w:jc w:val="both"/>
        <w:rPr>
          <w:iCs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</w:r>
      <w:r w:rsidR="00F27201" w:rsidRPr="00C51C68">
        <w:rPr>
          <w:b/>
          <w:szCs w:val="28"/>
        </w:rPr>
        <w:t>Про надання дозволу комунальному підприємству «Черкаське експлуатаційне лінійне управління автомобільних шляхів» Черкаської міської ради на списання основних засобів</w:t>
      </w:r>
    </w:p>
    <w:p w:rsidR="001F32CA" w:rsidRPr="00C51C68" w:rsidRDefault="001F32CA" w:rsidP="008A01DA">
      <w:pPr>
        <w:jc w:val="both"/>
        <w:rPr>
          <w:iCs/>
          <w:szCs w:val="28"/>
        </w:rPr>
      </w:pPr>
    </w:p>
    <w:p w:rsidR="00B917CD" w:rsidRPr="00C51C68" w:rsidRDefault="00B917CD" w:rsidP="008A01DA">
      <w:pPr>
        <w:jc w:val="both"/>
        <w:rPr>
          <w:szCs w:val="28"/>
        </w:rPr>
      </w:pPr>
      <w:r w:rsidRPr="00C51C68">
        <w:rPr>
          <w:szCs w:val="28"/>
        </w:rPr>
        <w:tab/>
        <w:t xml:space="preserve">За </w:t>
      </w:r>
      <w:r w:rsidRPr="00C51C68">
        <w:rPr>
          <w:b/>
          <w:szCs w:val="28"/>
        </w:rPr>
        <w:t xml:space="preserve">проєкт рішення </w:t>
      </w:r>
      <w:r w:rsidR="00273539" w:rsidRPr="00C51C68">
        <w:rPr>
          <w:b/>
          <w:szCs w:val="28"/>
        </w:rPr>
        <w:t xml:space="preserve">в цілому </w:t>
      </w:r>
      <w:r w:rsidRPr="00C51C68">
        <w:rPr>
          <w:szCs w:val="28"/>
        </w:rPr>
        <w:t>голосували: «за» -</w:t>
      </w:r>
      <w:r w:rsidR="00A4175D" w:rsidRPr="00C51C68">
        <w:rPr>
          <w:szCs w:val="28"/>
        </w:rPr>
        <w:t xml:space="preserve"> </w:t>
      </w:r>
      <w:r w:rsidR="00273539" w:rsidRPr="00C51C68">
        <w:rPr>
          <w:szCs w:val="28"/>
        </w:rPr>
        <w:t>33.</w:t>
      </w:r>
    </w:p>
    <w:p w:rsidR="00B917CD" w:rsidRPr="00C51C68" w:rsidRDefault="00B917CD" w:rsidP="008A01DA">
      <w:pPr>
        <w:jc w:val="both"/>
        <w:rPr>
          <w:szCs w:val="28"/>
        </w:rPr>
      </w:pPr>
    </w:p>
    <w:p w:rsidR="00B917CD" w:rsidRPr="00C51C68" w:rsidRDefault="00B917CD" w:rsidP="008A01DA">
      <w:pPr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 xml:space="preserve">Рішення № </w:t>
      </w:r>
      <w:r w:rsidR="00273539" w:rsidRPr="00C51C68">
        <w:rPr>
          <w:b/>
          <w:szCs w:val="28"/>
        </w:rPr>
        <w:t xml:space="preserve">70 </w:t>
      </w:r>
      <w:r w:rsidRPr="00C51C68">
        <w:rPr>
          <w:b/>
          <w:szCs w:val="28"/>
        </w:rPr>
        <w:t xml:space="preserve">- </w:t>
      </w:r>
      <w:r w:rsidR="00273539" w:rsidRPr="00C51C68">
        <w:rPr>
          <w:b/>
          <w:szCs w:val="28"/>
        </w:rPr>
        <w:t>5</w:t>
      </w:r>
      <w:r w:rsidRPr="00C51C68">
        <w:rPr>
          <w:b/>
          <w:szCs w:val="28"/>
        </w:rPr>
        <w:t xml:space="preserve"> додається.</w:t>
      </w:r>
    </w:p>
    <w:p w:rsidR="00016474" w:rsidRPr="00C51C68" w:rsidRDefault="00016474" w:rsidP="008A01DA">
      <w:pPr>
        <w:tabs>
          <w:tab w:val="left" w:pos="0"/>
        </w:tabs>
        <w:jc w:val="both"/>
        <w:rPr>
          <w:rFonts w:eastAsia="Calibri"/>
          <w:b/>
          <w:color w:val="auto"/>
          <w:szCs w:val="28"/>
          <w:highlight w:val="yellow"/>
          <w:lang w:eastAsia="en-US"/>
        </w:rPr>
      </w:pPr>
    </w:p>
    <w:p w:rsidR="00DF1AC3" w:rsidRPr="00C51C68" w:rsidRDefault="00DF1AC3" w:rsidP="008A01DA">
      <w:pPr>
        <w:ind w:left="1985" w:hanging="1985"/>
        <w:jc w:val="both"/>
        <w:rPr>
          <w:b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</w:r>
      <w:r w:rsidR="00C847FA" w:rsidRPr="00C51C68">
        <w:rPr>
          <w:b/>
          <w:szCs w:val="28"/>
        </w:rPr>
        <w:t>Про передачу матеріально-технічних засобів комунального підприємства теплових мереж «Черкаситеплокомуненерго» Черкаської міської ради на потреби Збройних Сил України</w:t>
      </w:r>
    </w:p>
    <w:p w:rsidR="00DF1AC3" w:rsidRPr="00C51C68" w:rsidRDefault="00DF1AC3" w:rsidP="008A01DA">
      <w:pPr>
        <w:jc w:val="both"/>
        <w:rPr>
          <w:iCs/>
          <w:szCs w:val="28"/>
        </w:rPr>
      </w:pPr>
    </w:p>
    <w:p w:rsidR="00DF1AC3" w:rsidRPr="00C51C68" w:rsidRDefault="00DF1AC3" w:rsidP="008A01DA">
      <w:pPr>
        <w:jc w:val="both"/>
        <w:rPr>
          <w:szCs w:val="28"/>
        </w:rPr>
      </w:pPr>
      <w:r w:rsidRPr="00C51C68">
        <w:rPr>
          <w:szCs w:val="28"/>
        </w:rPr>
        <w:tab/>
        <w:t xml:space="preserve">За </w:t>
      </w:r>
      <w:r w:rsidRPr="00C51C68">
        <w:rPr>
          <w:b/>
          <w:szCs w:val="28"/>
        </w:rPr>
        <w:t>проєкт рішення</w:t>
      </w:r>
      <w:r w:rsidR="00C847FA" w:rsidRPr="00C51C68">
        <w:rPr>
          <w:b/>
          <w:szCs w:val="28"/>
        </w:rPr>
        <w:t xml:space="preserve"> в цілому</w:t>
      </w:r>
      <w:r w:rsidRPr="00C51C68">
        <w:rPr>
          <w:b/>
          <w:szCs w:val="28"/>
        </w:rPr>
        <w:t xml:space="preserve"> </w:t>
      </w:r>
      <w:r w:rsidRPr="00C51C68">
        <w:rPr>
          <w:szCs w:val="28"/>
        </w:rPr>
        <w:t>голосували: «за» - 3</w:t>
      </w:r>
      <w:r w:rsidR="00C847FA" w:rsidRPr="00C51C68">
        <w:rPr>
          <w:szCs w:val="28"/>
        </w:rPr>
        <w:t>3</w:t>
      </w:r>
      <w:r w:rsidRPr="00C51C68">
        <w:rPr>
          <w:szCs w:val="28"/>
        </w:rPr>
        <w:t>.</w:t>
      </w:r>
    </w:p>
    <w:p w:rsidR="00DF1AC3" w:rsidRPr="00C51C68" w:rsidRDefault="00DF1AC3" w:rsidP="008A01DA">
      <w:pPr>
        <w:jc w:val="both"/>
        <w:rPr>
          <w:szCs w:val="28"/>
        </w:rPr>
      </w:pPr>
    </w:p>
    <w:p w:rsidR="00DF1AC3" w:rsidRPr="00C51C68" w:rsidRDefault="00DF1AC3" w:rsidP="008A01DA">
      <w:pPr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 xml:space="preserve">Рішення № </w:t>
      </w:r>
      <w:r w:rsidR="00C847FA" w:rsidRPr="00C51C68">
        <w:rPr>
          <w:b/>
          <w:szCs w:val="28"/>
        </w:rPr>
        <w:t xml:space="preserve">70 </w:t>
      </w:r>
      <w:r w:rsidRPr="00C51C68">
        <w:rPr>
          <w:b/>
          <w:szCs w:val="28"/>
        </w:rPr>
        <w:t xml:space="preserve">- </w:t>
      </w:r>
      <w:r w:rsidR="00C847FA" w:rsidRPr="00C51C68">
        <w:rPr>
          <w:b/>
          <w:szCs w:val="28"/>
        </w:rPr>
        <w:t>6</w:t>
      </w:r>
      <w:r w:rsidRPr="00C51C68">
        <w:rPr>
          <w:b/>
          <w:szCs w:val="28"/>
        </w:rPr>
        <w:t xml:space="preserve"> додається.</w:t>
      </w:r>
    </w:p>
    <w:p w:rsidR="00CC1130" w:rsidRPr="00C51C68" w:rsidRDefault="00CC1130" w:rsidP="008A01DA">
      <w:pPr>
        <w:ind w:firstLine="708"/>
        <w:jc w:val="both"/>
        <w:rPr>
          <w:b/>
          <w:szCs w:val="28"/>
          <w:highlight w:val="yellow"/>
        </w:rPr>
      </w:pPr>
    </w:p>
    <w:p w:rsidR="00BB5CD1" w:rsidRPr="00C51C68" w:rsidRDefault="00BB5CD1" w:rsidP="008A01DA">
      <w:pPr>
        <w:jc w:val="both"/>
        <w:rPr>
          <w:b/>
          <w:szCs w:val="28"/>
        </w:rPr>
      </w:pPr>
      <w:r w:rsidRPr="00C51C68">
        <w:rPr>
          <w:b/>
          <w:szCs w:val="28"/>
        </w:rPr>
        <w:t>СЛУХАЛИ:</w:t>
      </w:r>
      <w:r w:rsidRPr="00C51C68">
        <w:rPr>
          <w:b/>
          <w:szCs w:val="28"/>
        </w:rPr>
        <w:tab/>
        <w:t>Про</w:t>
      </w:r>
      <w:r w:rsidR="004F1EE7" w:rsidRPr="00C51C68">
        <w:rPr>
          <w:b/>
          <w:szCs w:val="28"/>
        </w:rPr>
        <w:t xml:space="preserve"> перенесення </w:t>
      </w:r>
      <w:r w:rsidR="0051471D" w:rsidRPr="00C51C68">
        <w:rPr>
          <w:b/>
          <w:szCs w:val="28"/>
        </w:rPr>
        <w:t xml:space="preserve">розгляду </w:t>
      </w:r>
      <w:r w:rsidR="004F1EE7" w:rsidRPr="00C51C68">
        <w:rPr>
          <w:b/>
          <w:szCs w:val="28"/>
        </w:rPr>
        <w:t>питань на наступну сесію</w:t>
      </w:r>
    </w:p>
    <w:p w:rsidR="004F1EE7" w:rsidRPr="00C51C68" w:rsidRDefault="004F1EE7" w:rsidP="008A01DA">
      <w:pPr>
        <w:jc w:val="both"/>
        <w:rPr>
          <w:b/>
          <w:szCs w:val="28"/>
        </w:rPr>
      </w:pPr>
    </w:p>
    <w:p w:rsidR="00016474" w:rsidRPr="00C51C68" w:rsidRDefault="00016474" w:rsidP="008A01DA">
      <w:pPr>
        <w:tabs>
          <w:tab w:val="left" w:pos="0"/>
        </w:tabs>
        <w:ind w:firstLine="426"/>
        <w:jc w:val="both"/>
        <w:rPr>
          <w:szCs w:val="28"/>
        </w:rPr>
      </w:pPr>
      <w:r w:rsidRPr="00C51C68">
        <w:rPr>
          <w:szCs w:val="28"/>
        </w:rPr>
        <w:tab/>
      </w:r>
      <w:r w:rsidRPr="00C51C68">
        <w:rPr>
          <w:szCs w:val="28"/>
          <w:u w:val="single"/>
        </w:rPr>
        <w:t>Секретар міської ради Тренкін Ю.В.</w:t>
      </w:r>
      <w:r w:rsidRPr="00C51C68">
        <w:rPr>
          <w:szCs w:val="28"/>
        </w:rPr>
        <w:t xml:space="preserve"> запропонував перенести нерозглянут</w:t>
      </w:r>
      <w:r w:rsidR="006A097A" w:rsidRPr="00C51C68">
        <w:rPr>
          <w:szCs w:val="28"/>
        </w:rPr>
        <w:t>і земельні</w:t>
      </w:r>
      <w:r w:rsidRPr="00C51C68">
        <w:rPr>
          <w:szCs w:val="28"/>
        </w:rPr>
        <w:t xml:space="preserve"> питан</w:t>
      </w:r>
      <w:r w:rsidR="006A097A" w:rsidRPr="00C51C68">
        <w:rPr>
          <w:szCs w:val="28"/>
        </w:rPr>
        <w:t>ня</w:t>
      </w:r>
      <w:r w:rsidRPr="00C51C68">
        <w:rPr>
          <w:szCs w:val="28"/>
        </w:rPr>
        <w:t xml:space="preserve"> на наступну сесію, за що голосували: </w:t>
      </w:r>
      <w:r w:rsidR="003A0C7D" w:rsidRPr="00C51C68">
        <w:rPr>
          <w:szCs w:val="28"/>
        </w:rPr>
        <w:t>«</w:t>
      </w:r>
      <w:r w:rsidRPr="00C51C68">
        <w:rPr>
          <w:szCs w:val="28"/>
        </w:rPr>
        <w:t>за</w:t>
      </w:r>
      <w:r w:rsidR="003A0C7D" w:rsidRPr="00C51C68">
        <w:rPr>
          <w:szCs w:val="28"/>
        </w:rPr>
        <w:t>»</w:t>
      </w:r>
      <w:r w:rsidRPr="00C51C68">
        <w:rPr>
          <w:szCs w:val="28"/>
        </w:rPr>
        <w:t xml:space="preserve"> - </w:t>
      </w:r>
      <w:r w:rsidR="006A097A" w:rsidRPr="00C51C68">
        <w:rPr>
          <w:szCs w:val="28"/>
        </w:rPr>
        <w:t>34</w:t>
      </w:r>
      <w:r w:rsidRPr="00C51C68">
        <w:rPr>
          <w:szCs w:val="28"/>
        </w:rPr>
        <w:t>.</w:t>
      </w:r>
    </w:p>
    <w:p w:rsidR="004F1EE7" w:rsidRPr="00C51C68" w:rsidRDefault="004F1EE7" w:rsidP="008A01DA">
      <w:pPr>
        <w:tabs>
          <w:tab w:val="left" w:pos="0"/>
        </w:tabs>
        <w:jc w:val="both"/>
        <w:rPr>
          <w:szCs w:val="28"/>
        </w:rPr>
      </w:pPr>
    </w:p>
    <w:p w:rsidR="004F1EE7" w:rsidRPr="00C51C68" w:rsidRDefault="004F1EE7" w:rsidP="008A01DA">
      <w:pPr>
        <w:ind w:left="1985" w:hanging="1985"/>
        <w:jc w:val="both"/>
        <w:rPr>
          <w:b/>
          <w:szCs w:val="28"/>
        </w:rPr>
      </w:pPr>
      <w:r w:rsidRPr="00C51C68">
        <w:rPr>
          <w:b/>
          <w:szCs w:val="28"/>
        </w:rPr>
        <w:t>ВИРІШИЛИ:</w:t>
      </w:r>
      <w:r w:rsidRPr="00C51C68">
        <w:rPr>
          <w:b/>
          <w:szCs w:val="28"/>
        </w:rPr>
        <w:tab/>
        <w:t xml:space="preserve">Перенести нерозглянуті </w:t>
      </w:r>
      <w:r w:rsidR="006A097A" w:rsidRPr="00C51C68">
        <w:rPr>
          <w:b/>
          <w:szCs w:val="28"/>
        </w:rPr>
        <w:t xml:space="preserve">земельні </w:t>
      </w:r>
      <w:r w:rsidRPr="00C51C68">
        <w:rPr>
          <w:b/>
          <w:szCs w:val="28"/>
        </w:rPr>
        <w:t>питання на наступну сесію</w:t>
      </w:r>
      <w:r w:rsidR="00FF6879" w:rsidRPr="00C51C68">
        <w:rPr>
          <w:b/>
          <w:szCs w:val="28"/>
        </w:rPr>
        <w:t>.</w:t>
      </w:r>
    </w:p>
    <w:p w:rsidR="00016474" w:rsidRPr="00C51C68" w:rsidRDefault="00016474" w:rsidP="008A01DA">
      <w:pPr>
        <w:tabs>
          <w:tab w:val="num" w:pos="-1985"/>
          <w:tab w:val="left" w:pos="0"/>
        </w:tabs>
        <w:ind w:left="2127" w:hanging="2127"/>
        <w:contextualSpacing/>
        <w:jc w:val="both"/>
        <w:rPr>
          <w:b/>
          <w:bCs/>
          <w:szCs w:val="28"/>
        </w:rPr>
      </w:pPr>
    </w:p>
    <w:p w:rsidR="00016474" w:rsidRPr="00C51C68" w:rsidRDefault="00016474" w:rsidP="008A01DA">
      <w:pPr>
        <w:tabs>
          <w:tab w:val="num" w:pos="-1985"/>
          <w:tab w:val="left" w:pos="0"/>
        </w:tabs>
        <w:jc w:val="both"/>
        <w:rPr>
          <w:bCs/>
          <w:szCs w:val="28"/>
        </w:rPr>
      </w:pPr>
      <w:r w:rsidRPr="00C51C68">
        <w:rPr>
          <w:b/>
          <w:bCs/>
          <w:szCs w:val="28"/>
        </w:rPr>
        <w:tab/>
      </w:r>
      <w:r w:rsidRPr="00C51C68">
        <w:rPr>
          <w:bCs/>
          <w:szCs w:val="28"/>
          <w:u w:val="single"/>
        </w:rPr>
        <w:t>Секретар міської ради Тренкін Ю.В.</w:t>
      </w:r>
      <w:r w:rsidR="00A23F86" w:rsidRPr="00C51C68">
        <w:rPr>
          <w:bCs/>
          <w:szCs w:val="28"/>
        </w:rPr>
        <w:t xml:space="preserve"> оголосив</w:t>
      </w:r>
      <w:r w:rsidRPr="00C51C68">
        <w:rPr>
          <w:bCs/>
          <w:szCs w:val="28"/>
        </w:rPr>
        <w:t xml:space="preserve"> про закриття </w:t>
      </w:r>
      <w:r w:rsidR="006874EB" w:rsidRPr="00C51C68">
        <w:rPr>
          <w:bCs/>
          <w:szCs w:val="28"/>
        </w:rPr>
        <w:t>70</w:t>
      </w:r>
      <w:r w:rsidRPr="00C51C68">
        <w:rPr>
          <w:bCs/>
          <w:szCs w:val="28"/>
        </w:rPr>
        <w:t xml:space="preserve"> сесії Черкаської місь</w:t>
      </w:r>
      <w:r w:rsidR="00791E0F" w:rsidRPr="00C51C68">
        <w:rPr>
          <w:bCs/>
          <w:szCs w:val="28"/>
        </w:rPr>
        <w:t>к</w:t>
      </w:r>
      <w:r w:rsidRPr="00C51C68">
        <w:rPr>
          <w:bCs/>
          <w:szCs w:val="28"/>
        </w:rPr>
        <w:t>ої ради та зазна</w:t>
      </w:r>
      <w:r w:rsidR="00791E0F" w:rsidRPr="00C51C68">
        <w:rPr>
          <w:bCs/>
          <w:szCs w:val="28"/>
        </w:rPr>
        <w:t>ч</w:t>
      </w:r>
      <w:r w:rsidRPr="00C51C68">
        <w:rPr>
          <w:bCs/>
          <w:szCs w:val="28"/>
        </w:rPr>
        <w:t>ив, що про дату наступної сесії буде повідомлено додатково.</w:t>
      </w:r>
    </w:p>
    <w:p w:rsidR="00016474" w:rsidRPr="00D52B51" w:rsidRDefault="00016474" w:rsidP="008A01DA">
      <w:pPr>
        <w:tabs>
          <w:tab w:val="num" w:pos="-1985"/>
          <w:tab w:val="left" w:pos="0"/>
        </w:tabs>
        <w:jc w:val="both"/>
        <w:rPr>
          <w:bCs/>
          <w:sz w:val="24"/>
          <w:szCs w:val="24"/>
        </w:rPr>
      </w:pPr>
      <w:r w:rsidRPr="00C51C68">
        <w:rPr>
          <w:b/>
          <w:bCs/>
          <w:szCs w:val="28"/>
        </w:rPr>
        <w:tab/>
      </w:r>
    </w:p>
    <w:p w:rsidR="00016474" w:rsidRPr="00C51C68" w:rsidRDefault="00016474" w:rsidP="008A01DA">
      <w:pPr>
        <w:tabs>
          <w:tab w:val="left" w:pos="0"/>
        </w:tabs>
        <w:ind w:left="2160" w:hanging="2160"/>
        <w:jc w:val="center"/>
        <w:rPr>
          <w:i/>
          <w:szCs w:val="28"/>
        </w:rPr>
      </w:pPr>
      <w:r w:rsidRPr="00C51C68">
        <w:rPr>
          <w:i/>
          <w:szCs w:val="28"/>
        </w:rPr>
        <w:t>(Виконується Державний Гімн України)</w:t>
      </w:r>
      <w:r w:rsidR="00756DD4" w:rsidRPr="00C51C68">
        <w:rPr>
          <w:i/>
          <w:szCs w:val="28"/>
        </w:rPr>
        <w:t>.</w:t>
      </w:r>
    </w:p>
    <w:p w:rsidR="00016474" w:rsidRPr="00535EE0" w:rsidRDefault="00016474" w:rsidP="008A01DA">
      <w:pPr>
        <w:tabs>
          <w:tab w:val="num" w:pos="-1985"/>
          <w:tab w:val="left" w:pos="0"/>
        </w:tabs>
        <w:jc w:val="both"/>
        <w:rPr>
          <w:i/>
          <w:szCs w:val="28"/>
          <w:highlight w:val="yellow"/>
        </w:rPr>
      </w:pPr>
    </w:p>
    <w:p w:rsidR="00EE6848" w:rsidRPr="00535EE0" w:rsidRDefault="00EE6848" w:rsidP="008A01DA">
      <w:pPr>
        <w:tabs>
          <w:tab w:val="num" w:pos="-1985"/>
          <w:tab w:val="left" w:pos="0"/>
        </w:tabs>
        <w:jc w:val="both"/>
        <w:rPr>
          <w:i/>
          <w:szCs w:val="28"/>
          <w:highlight w:val="yellow"/>
        </w:rPr>
      </w:pPr>
    </w:p>
    <w:p w:rsidR="00016474" w:rsidRPr="00535EE0" w:rsidRDefault="00016474" w:rsidP="00017194">
      <w:pPr>
        <w:tabs>
          <w:tab w:val="left" w:pos="0"/>
        </w:tabs>
        <w:rPr>
          <w:bCs/>
          <w:i/>
          <w:szCs w:val="28"/>
          <w:highlight w:val="yellow"/>
        </w:rPr>
      </w:pPr>
    </w:p>
    <w:p w:rsidR="00016474" w:rsidRPr="00535EE0" w:rsidRDefault="00016474" w:rsidP="008A01DA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 w:rsidRPr="00535EE0">
        <w:rPr>
          <w:rFonts w:ascii="Arial" w:hAnsi="Arial" w:cs="Arial"/>
          <w:b/>
          <w:szCs w:val="28"/>
        </w:rPr>
        <w:t>Міський голова</w:t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  <w:t xml:space="preserve">      Анатолій БОНДАРЕНКО</w:t>
      </w:r>
    </w:p>
    <w:p w:rsidR="00016474" w:rsidRPr="00535EE0" w:rsidRDefault="00016474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:rsidR="00756DD4" w:rsidRDefault="00756DD4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:rsidR="00535EE0" w:rsidRPr="00535EE0" w:rsidRDefault="00535EE0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:rsidR="00016474" w:rsidRPr="00535EE0" w:rsidRDefault="00016474" w:rsidP="008A01DA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 w:rsidRPr="00535EE0">
        <w:rPr>
          <w:rFonts w:ascii="Arial" w:hAnsi="Arial" w:cs="Arial"/>
          <w:b/>
          <w:szCs w:val="28"/>
        </w:rPr>
        <w:t>Секретар міської ради</w:t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Pr="00535EE0">
        <w:rPr>
          <w:rFonts w:ascii="Arial" w:hAnsi="Arial" w:cs="Arial"/>
          <w:b/>
          <w:szCs w:val="28"/>
        </w:rPr>
        <w:tab/>
      </w:r>
      <w:r w:rsidR="004F1EE7" w:rsidRPr="00535EE0">
        <w:rPr>
          <w:rFonts w:ascii="Arial" w:hAnsi="Arial" w:cs="Arial"/>
          <w:b/>
          <w:szCs w:val="28"/>
        </w:rPr>
        <w:t xml:space="preserve">      </w:t>
      </w:r>
      <w:r w:rsidRPr="00535EE0">
        <w:rPr>
          <w:rFonts w:ascii="Arial" w:hAnsi="Arial" w:cs="Arial"/>
          <w:b/>
          <w:szCs w:val="28"/>
        </w:rPr>
        <w:t>Юрій ТРЕНКІН</w:t>
      </w:r>
    </w:p>
    <w:p w:rsidR="004F1EE7" w:rsidRPr="00535EE0" w:rsidRDefault="00016474" w:rsidP="008A01DA">
      <w:pPr>
        <w:tabs>
          <w:tab w:val="left" w:pos="0"/>
        </w:tabs>
        <w:jc w:val="both"/>
        <w:rPr>
          <w:b/>
          <w:szCs w:val="28"/>
        </w:rPr>
      </w:pPr>
      <w:r w:rsidRPr="00535EE0">
        <w:rPr>
          <w:rFonts w:ascii="Arial" w:hAnsi="Arial" w:cs="Arial"/>
          <w:b/>
          <w:szCs w:val="28"/>
        </w:rPr>
        <w:tab/>
      </w:r>
    </w:p>
    <w:p w:rsidR="004F1EE7" w:rsidRPr="00535EE0" w:rsidRDefault="00016474" w:rsidP="008A01DA">
      <w:pPr>
        <w:tabs>
          <w:tab w:val="left" w:pos="0"/>
        </w:tabs>
        <w:jc w:val="both"/>
        <w:rPr>
          <w:b/>
          <w:szCs w:val="28"/>
        </w:rPr>
      </w:pPr>
      <w:r w:rsidRPr="00535EE0">
        <w:rPr>
          <w:b/>
          <w:szCs w:val="28"/>
        </w:rPr>
        <w:tab/>
      </w:r>
    </w:p>
    <w:p w:rsidR="00016474" w:rsidRPr="00535EE0" w:rsidRDefault="00016474" w:rsidP="008A01DA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  <w:r w:rsidRPr="00535EE0">
        <w:rPr>
          <w:rFonts w:ascii="Arial" w:hAnsi="Arial" w:cs="Arial"/>
          <w:b/>
          <w:szCs w:val="28"/>
        </w:rPr>
        <w:t>Члени секретаріату:</w:t>
      </w:r>
    </w:p>
    <w:p w:rsidR="001F2246" w:rsidRPr="00535EE0" w:rsidRDefault="001F2246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:rsidR="00921C42" w:rsidRPr="00535EE0" w:rsidRDefault="00921C42" w:rsidP="008A01DA">
      <w:pPr>
        <w:tabs>
          <w:tab w:val="left" w:pos="0"/>
        </w:tabs>
        <w:ind w:left="2160" w:hanging="2160"/>
        <w:jc w:val="both"/>
        <w:rPr>
          <w:szCs w:val="28"/>
        </w:rPr>
      </w:pPr>
      <w:r w:rsidRPr="00535EE0">
        <w:rPr>
          <w:rFonts w:ascii="Arial" w:hAnsi="Arial" w:cs="Arial"/>
          <w:b/>
          <w:szCs w:val="28"/>
        </w:rPr>
        <w:t xml:space="preserve">Депутат Волошин А.І. </w:t>
      </w:r>
      <w:r w:rsidRPr="00535EE0">
        <w:rPr>
          <w:szCs w:val="28"/>
        </w:rPr>
        <w:t xml:space="preserve"> </w:t>
      </w:r>
      <w:r w:rsidRPr="00535EE0">
        <w:rPr>
          <w:b/>
          <w:szCs w:val="28"/>
        </w:rPr>
        <w:t>–</w:t>
      </w:r>
      <w:r w:rsidRPr="00535EE0">
        <w:rPr>
          <w:szCs w:val="28"/>
        </w:rPr>
        <w:t xml:space="preserve"> </w:t>
      </w:r>
    </w:p>
    <w:p w:rsidR="001F2246" w:rsidRPr="00535EE0" w:rsidRDefault="001F2246" w:rsidP="008A01DA">
      <w:pPr>
        <w:tabs>
          <w:tab w:val="left" w:pos="0"/>
        </w:tabs>
        <w:jc w:val="both"/>
        <w:rPr>
          <w:b/>
          <w:szCs w:val="28"/>
        </w:rPr>
      </w:pPr>
    </w:p>
    <w:p w:rsidR="00016474" w:rsidRPr="00535EE0" w:rsidRDefault="00016474" w:rsidP="008A01DA">
      <w:pPr>
        <w:tabs>
          <w:tab w:val="left" w:pos="0"/>
        </w:tabs>
        <w:jc w:val="both"/>
        <w:rPr>
          <w:rFonts w:ascii="Arial" w:hAnsi="Arial" w:cs="Arial"/>
          <w:b/>
          <w:szCs w:val="28"/>
        </w:rPr>
      </w:pPr>
      <w:r w:rsidRPr="00535EE0">
        <w:rPr>
          <w:rFonts w:ascii="Arial" w:hAnsi="Arial" w:cs="Arial"/>
          <w:b/>
          <w:szCs w:val="28"/>
        </w:rPr>
        <w:t xml:space="preserve">Депутат Карась П.М.  </w:t>
      </w:r>
      <w:r w:rsidRPr="00535EE0">
        <w:rPr>
          <w:rFonts w:ascii="Arial" w:hAnsi="Arial" w:cs="Arial"/>
          <w:szCs w:val="28"/>
        </w:rPr>
        <w:t>–</w:t>
      </w:r>
      <w:r w:rsidRPr="00535EE0">
        <w:rPr>
          <w:rFonts w:ascii="Arial" w:hAnsi="Arial" w:cs="Arial"/>
          <w:b/>
          <w:szCs w:val="28"/>
        </w:rPr>
        <w:t xml:space="preserve"> </w:t>
      </w:r>
    </w:p>
    <w:p w:rsidR="001F2246" w:rsidRPr="00535EE0" w:rsidRDefault="001F2246" w:rsidP="008A01DA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:rsidR="00016474" w:rsidRPr="00535EE0" w:rsidRDefault="00016474" w:rsidP="008A01DA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 w:rsidRPr="00535EE0">
        <w:rPr>
          <w:rFonts w:ascii="Arial" w:hAnsi="Arial" w:cs="Arial"/>
          <w:b/>
          <w:szCs w:val="28"/>
        </w:rPr>
        <w:t xml:space="preserve">Депутат Саліна Ю.І.  </w:t>
      </w:r>
      <w:r w:rsidRPr="00535EE0">
        <w:rPr>
          <w:rFonts w:ascii="Arial" w:hAnsi="Arial" w:cs="Arial"/>
          <w:szCs w:val="28"/>
        </w:rPr>
        <w:t>–</w:t>
      </w:r>
      <w:r w:rsidRPr="00535EE0">
        <w:rPr>
          <w:rFonts w:ascii="Arial" w:hAnsi="Arial" w:cs="Arial"/>
          <w:b/>
          <w:szCs w:val="28"/>
        </w:rPr>
        <w:t xml:space="preserve"> </w:t>
      </w:r>
    </w:p>
    <w:sectPr w:rsidR="00016474" w:rsidRPr="00535EE0" w:rsidSect="00791E0F">
      <w:headerReference w:type="default" r:id="rId10"/>
      <w:pgSz w:w="11906" w:h="16838"/>
      <w:pgMar w:top="850" w:right="850" w:bottom="850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0F7B" w:rsidRDefault="00090F7B" w:rsidP="00791E0F">
      <w:r>
        <w:separator/>
      </w:r>
    </w:p>
  </w:endnote>
  <w:endnote w:type="continuationSeparator" w:id="0">
    <w:p w:rsidR="00090F7B" w:rsidRDefault="00090F7B" w:rsidP="0079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0F7B" w:rsidRDefault="00090F7B" w:rsidP="00791E0F">
      <w:r>
        <w:separator/>
      </w:r>
    </w:p>
  </w:footnote>
  <w:footnote w:type="continuationSeparator" w:id="0">
    <w:p w:rsidR="00090F7B" w:rsidRDefault="00090F7B" w:rsidP="0079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233902"/>
      <w:docPartObj>
        <w:docPartGallery w:val="Page Numbers (Top of Page)"/>
        <w:docPartUnique/>
      </w:docPartObj>
    </w:sdtPr>
    <w:sdtEndPr/>
    <w:sdtContent>
      <w:p w:rsidR="00D24B13" w:rsidRDefault="00D24B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85</w:t>
        </w:r>
        <w:r>
          <w:fldChar w:fldCharType="end"/>
        </w:r>
      </w:p>
    </w:sdtContent>
  </w:sdt>
  <w:p w:rsidR="00D24B13" w:rsidRDefault="00D24B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3E8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E847AB"/>
    <w:multiLevelType w:val="hybridMultilevel"/>
    <w:tmpl w:val="50E865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722E"/>
    <w:multiLevelType w:val="hybridMultilevel"/>
    <w:tmpl w:val="065EC79C"/>
    <w:lvl w:ilvl="0" w:tplc="7458EFD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D6290"/>
    <w:multiLevelType w:val="hybridMultilevel"/>
    <w:tmpl w:val="6FB29B5E"/>
    <w:lvl w:ilvl="0" w:tplc="DCFAEAA2">
      <w:start w:val="1"/>
      <w:numFmt w:val="decimal"/>
      <w:lvlText w:val="%1."/>
      <w:lvlJc w:val="left"/>
      <w:pPr>
        <w:ind w:left="1211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74"/>
    <w:rsid w:val="000103AE"/>
    <w:rsid w:val="0001210C"/>
    <w:rsid w:val="00013061"/>
    <w:rsid w:val="00013A38"/>
    <w:rsid w:val="00013F10"/>
    <w:rsid w:val="00016474"/>
    <w:rsid w:val="000165D7"/>
    <w:rsid w:val="00017194"/>
    <w:rsid w:val="00050AC5"/>
    <w:rsid w:val="00056C81"/>
    <w:rsid w:val="000601B7"/>
    <w:rsid w:val="00063DAD"/>
    <w:rsid w:val="00066103"/>
    <w:rsid w:val="000677D8"/>
    <w:rsid w:val="000839A1"/>
    <w:rsid w:val="000845A2"/>
    <w:rsid w:val="00090F7B"/>
    <w:rsid w:val="000915F4"/>
    <w:rsid w:val="000A3218"/>
    <w:rsid w:val="000A3DF2"/>
    <w:rsid w:val="000A448D"/>
    <w:rsid w:val="000B43DA"/>
    <w:rsid w:val="000C2B59"/>
    <w:rsid w:val="000C59CD"/>
    <w:rsid w:val="000E1929"/>
    <w:rsid w:val="00102C5C"/>
    <w:rsid w:val="00123135"/>
    <w:rsid w:val="00125749"/>
    <w:rsid w:val="001259F0"/>
    <w:rsid w:val="001271D5"/>
    <w:rsid w:val="00137109"/>
    <w:rsid w:val="00137BBB"/>
    <w:rsid w:val="00140C3D"/>
    <w:rsid w:val="001415A1"/>
    <w:rsid w:val="00142382"/>
    <w:rsid w:val="0015149D"/>
    <w:rsid w:val="001605E2"/>
    <w:rsid w:val="001623B7"/>
    <w:rsid w:val="00162A8E"/>
    <w:rsid w:val="00162E69"/>
    <w:rsid w:val="0017097B"/>
    <w:rsid w:val="00171799"/>
    <w:rsid w:val="00175C79"/>
    <w:rsid w:val="0018577F"/>
    <w:rsid w:val="001A3810"/>
    <w:rsid w:val="001A3EF4"/>
    <w:rsid w:val="001B3CC3"/>
    <w:rsid w:val="001C2AD1"/>
    <w:rsid w:val="001C4A15"/>
    <w:rsid w:val="001D4C1A"/>
    <w:rsid w:val="001E2105"/>
    <w:rsid w:val="001E5435"/>
    <w:rsid w:val="001E67E0"/>
    <w:rsid w:val="001E6AE5"/>
    <w:rsid w:val="001E7755"/>
    <w:rsid w:val="001F2246"/>
    <w:rsid w:val="001F2DEA"/>
    <w:rsid w:val="001F32CA"/>
    <w:rsid w:val="002048EF"/>
    <w:rsid w:val="0020571D"/>
    <w:rsid w:val="00210E87"/>
    <w:rsid w:val="00211B3D"/>
    <w:rsid w:val="00214D1D"/>
    <w:rsid w:val="00223212"/>
    <w:rsid w:val="0022365D"/>
    <w:rsid w:val="00224029"/>
    <w:rsid w:val="00232763"/>
    <w:rsid w:val="002329E2"/>
    <w:rsid w:val="00233627"/>
    <w:rsid w:val="002502AF"/>
    <w:rsid w:val="00255964"/>
    <w:rsid w:val="002611AB"/>
    <w:rsid w:val="002643A6"/>
    <w:rsid w:val="0026543D"/>
    <w:rsid w:val="00273539"/>
    <w:rsid w:val="002830C3"/>
    <w:rsid w:val="0028439C"/>
    <w:rsid w:val="0029416D"/>
    <w:rsid w:val="00294690"/>
    <w:rsid w:val="002A2C3B"/>
    <w:rsid w:val="002A463B"/>
    <w:rsid w:val="002B6D09"/>
    <w:rsid w:val="002C3688"/>
    <w:rsid w:val="002E3097"/>
    <w:rsid w:val="002F1EB0"/>
    <w:rsid w:val="002F24BB"/>
    <w:rsid w:val="002F3571"/>
    <w:rsid w:val="002F624F"/>
    <w:rsid w:val="002F71E1"/>
    <w:rsid w:val="002F7F8B"/>
    <w:rsid w:val="00310B64"/>
    <w:rsid w:val="00313483"/>
    <w:rsid w:val="0031763B"/>
    <w:rsid w:val="00324BFB"/>
    <w:rsid w:val="003265DD"/>
    <w:rsid w:val="003271A8"/>
    <w:rsid w:val="00332656"/>
    <w:rsid w:val="00335DFC"/>
    <w:rsid w:val="0035425F"/>
    <w:rsid w:val="003543D7"/>
    <w:rsid w:val="003650EC"/>
    <w:rsid w:val="00376412"/>
    <w:rsid w:val="003765A9"/>
    <w:rsid w:val="00381513"/>
    <w:rsid w:val="003A0C7D"/>
    <w:rsid w:val="003A0FF2"/>
    <w:rsid w:val="003A3E58"/>
    <w:rsid w:val="003A73E4"/>
    <w:rsid w:val="003B4695"/>
    <w:rsid w:val="003B5C5A"/>
    <w:rsid w:val="003B5D3A"/>
    <w:rsid w:val="003C7973"/>
    <w:rsid w:val="003E0A25"/>
    <w:rsid w:val="003E56E4"/>
    <w:rsid w:val="003E6790"/>
    <w:rsid w:val="003F3B70"/>
    <w:rsid w:val="003F46B5"/>
    <w:rsid w:val="003F4D99"/>
    <w:rsid w:val="003F75A7"/>
    <w:rsid w:val="004068D9"/>
    <w:rsid w:val="00407FD3"/>
    <w:rsid w:val="004203BE"/>
    <w:rsid w:val="00433F48"/>
    <w:rsid w:val="00435A8E"/>
    <w:rsid w:val="00436FC2"/>
    <w:rsid w:val="00442214"/>
    <w:rsid w:val="004443B1"/>
    <w:rsid w:val="004462F4"/>
    <w:rsid w:val="00447091"/>
    <w:rsid w:val="00455A00"/>
    <w:rsid w:val="00457D88"/>
    <w:rsid w:val="00472E3F"/>
    <w:rsid w:val="004779EA"/>
    <w:rsid w:val="00496759"/>
    <w:rsid w:val="004A62DF"/>
    <w:rsid w:val="004B3993"/>
    <w:rsid w:val="004B6964"/>
    <w:rsid w:val="004C031C"/>
    <w:rsid w:val="004C2A5F"/>
    <w:rsid w:val="004D6D75"/>
    <w:rsid w:val="004E17B6"/>
    <w:rsid w:val="004E2544"/>
    <w:rsid w:val="004E7764"/>
    <w:rsid w:val="004F1EE7"/>
    <w:rsid w:val="004F5FF7"/>
    <w:rsid w:val="00506A4E"/>
    <w:rsid w:val="0051471D"/>
    <w:rsid w:val="00521DDB"/>
    <w:rsid w:val="00535EE0"/>
    <w:rsid w:val="00537E2B"/>
    <w:rsid w:val="00544DEB"/>
    <w:rsid w:val="00550750"/>
    <w:rsid w:val="00555151"/>
    <w:rsid w:val="00575C3F"/>
    <w:rsid w:val="005772EC"/>
    <w:rsid w:val="00586513"/>
    <w:rsid w:val="005975AC"/>
    <w:rsid w:val="005A0173"/>
    <w:rsid w:val="005A15AB"/>
    <w:rsid w:val="005A1BAD"/>
    <w:rsid w:val="005A1DEB"/>
    <w:rsid w:val="005B7332"/>
    <w:rsid w:val="005C563D"/>
    <w:rsid w:val="005D37FB"/>
    <w:rsid w:val="005D449F"/>
    <w:rsid w:val="005D5499"/>
    <w:rsid w:val="005F176C"/>
    <w:rsid w:val="00601244"/>
    <w:rsid w:val="00621578"/>
    <w:rsid w:val="006235ED"/>
    <w:rsid w:val="00640884"/>
    <w:rsid w:val="00660C56"/>
    <w:rsid w:val="00661488"/>
    <w:rsid w:val="00662289"/>
    <w:rsid w:val="0068112B"/>
    <w:rsid w:val="006840E4"/>
    <w:rsid w:val="006874EB"/>
    <w:rsid w:val="00693AF3"/>
    <w:rsid w:val="006A0240"/>
    <w:rsid w:val="006A097A"/>
    <w:rsid w:val="006A0D4B"/>
    <w:rsid w:val="006A0E0A"/>
    <w:rsid w:val="006A1CAA"/>
    <w:rsid w:val="006A31A3"/>
    <w:rsid w:val="006A7E04"/>
    <w:rsid w:val="006B4ACC"/>
    <w:rsid w:val="006B6ABD"/>
    <w:rsid w:val="006C0460"/>
    <w:rsid w:val="006C2DFB"/>
    <w:rsid w:val="006D56C8"/>
    <w:rsid w:val="006D7519"/>
    <w:rsid w:val="006E4C4B"/>
    <w:rsid w:val="007144D9"/>
    <w:rsid w:val="0072053F"/>
    <w:rsid w:val="00722E84"/>
    <w:rsid w:val="0074150F"/>
    <w:rsid w:val="00742E85"/>
    <w:rsid w:val="007450EE"/>
    <w:rsid w:val="007474F3"/>
    <w:rsid w:val="007514D1"/>
    <w:rsid w:val="00756DD4"/>
    <w:rsid w:val="007576FD"/>
    <w:rsid w:val="0077058B"/>
    <w:rsid w:val="00777586"/>
    <w:rsid w:val="00780C7F"/>
    <w:rsid w:val="00781443"/>
    <w:rsid w:val="00791E0F"/>
    <w:rsid w:val="007A476B"/>
    <w:rsid w:val="007C0F88"/>
    <w:rsid w:val="007C4B57"/>
    <w:rsid w:val="007C6833"/>
    <w:rsid w:val="007D09A4"/>
    <w:rsid w:val="007D5099"/>
    <w:rsid w:val="007E2141"/>
    <w:rsid w:val="007E4D1F"/>
    <w:rsid w:val="007F0357"/>
    <w:rsid w:val="007F3569"/>
    <w:rsid w:val="008057F4"/>
    <w:rsid w:val="00815408"/>
    <w:rsid w:val="00820758"/>
    <w:rsid w:val="00841BFB"/>
    <w:rsid w:val="00845AFB"/>
    <w:rsid w:val="00854981"/>
    <w:rsid w:val="008634EF"/>
    <w:rsid w:val="00863CDB"/>
    <w:rsid w:val="00867F0B"/>
    <w:rsid w:val="00874F16"/>
    <w:rsid w:val="008779D7"/>
    <w:rsid w:val="008917DE"/>
    <w:rsid w:val="00891D82"/>
    <w:rsid w:val="00894CF6"/>
    <w:rsid w:val="008A01DA"/>
    <w:rsid w:val="008B3672"/>
    <w:rsid w:val="008B4BC2"/>
    <w:rsid w:val="008B6071"/>
    <w:rsid w:val="008C2FE4"/>
    <w:rsid w:val="008C4CC8"/>
    <w:rsid w:val="008C610A"/>
    <w:rsid w:val="008D3DD3"/>
    <w:rsid w:val="008D79DF"/>
    <w:rsid w:val="008E2BCB"/>
    <w:rsid w:val="008F36B7"/>
    <w:rsid w:val="008F7E5D"/>
    <w:rsid w:val="0091448D"/>
    <w:rsid w:val="00921C42"/>
    <w:rsid w:val="00924D2D"/>
    <w:rsid w:val="00925093"/>
    <w:rsid w:val="00941123"/>
    <w:rsid w:val="00946774"/>
    <w:rsid w:val="009511D0"/>
    <w:rsid w:val="009630DD"/>
    <w:rsid w:val="00964505"/>
    <w:rsid w:val="009652D7"/>
    <w:rsid w:val="009655E8"/>
    <w:rsid w:val="00974921"/>
    <w:rsid w:val="00991D32"/>
    <w:rsid w:val="00996D4F"/>
    <w:rsid w:val="0099733A"/>
    <w:rsid w:val="009A09B8"/>
    <w:rsid w:val="009A27D9"/>
    <w:rsid w:val="009A4301"/>
    <w:rsid w:val="009C4F6D"/>
    <w:rsid w:val="009D1272"/>
    <w:rsid w:val="009E0270"/>
    <w:rsid w:val="009E5F1B"/>
    <w:rsid w:val="009F1EF8"/>
    <w:rsid w:val="009F7679"/>
    <w:rsid w:val="00A07C20"/>
    <w:rsid w:val="00A11759"/>
    <w:rsid w:val="00A13081"/>
    <w:rsid w:val="00A20299"/>
    <w:rsid w:val="00A23F86"/>
    <w:rsid w:val="00A30581"/>
    <w:rsid w:val="00A30C1D"/>
    <w:rsid w:val="00A30E8D"/>
    <w:rsid w:val="00A4175D"/>
    <w:rsid w:val="00A434FE"/>
    <w:rsid w:val="00A53862"/>
    <w:rsid w:val="00A658DE"/>
    <w:rsid w:val="00A710EE"/>
    <w:rsid w:val="00A7168E"/>
    <w:rsid w:val="00A72236"/>
    <w:rsid w:val="00A749BE"/>
    <w:rsid w:val="00A816A0"/>
    <w:rsid w:val="00A878DB"/>
    <w:rsid w:val="00A909CE"/>
    <w:rsid w:val="00A97578"/>
    <w:rsid w:val="00AC41B6"/>
    <w:rsid w:val="00AD46BB"/>
    <w:rsid w:val="00AD6ECA"/>
    <w:rsid w:val="00AE7005"/>
    <w:rsid w:val="00AF1EAA"/>
    <w:rsid w:val="00AF4825"/>
    <w:rsid w:val="00AF73F7"/>
    <w:rsid w:val="00B00081"/>
    <w:rsid w:val="00B04AA5"/>
    <w:rsid w:val="00B0738C"/>
    <w:rsid w:val="00B11371"/>
    <w:rsid w:val="00B1221F"/>
    <w:rsid w:val="00B1427C"/>
    <w:rsid w:val="00B26DF1"/>
    <w:rsid w:val="00B27066"/>
    <w:rsid w:val="00B35C29"/>
    <w:rsid w:val="00B411A4"/>
    <w:rsid w:val="00B5047B"/>
    <w:rsid w:val="00B561A0"/>
    <w:rsid w:val="00B74ABF"/>
    <w:rsid w:val="00B77350"/>
    <w:rsid w:val="00B811D1"/>
    <w:rsid w:val="00B8641D"/>
    <w:rsid w:val="00B917CD"/>
    <w:rsid w:val="00BA6091"/>
    <w:rsid w:val="00BB011B"/>
    <w:rsid w:val="00BB05CE"/>
    <w:rsid w:val="00BB1221"/>
    <w:rsid w:val="00BB5CD1"/>
    <w:rsid w:val="00BC6B45"/>
    <w:rsid w:val="00BC7BD9"/>
    <w:rsid w:val="00BD14DB"/>
    <w:rsid w:val="00BE3CE6"/>
    <w:rsid w:val="00BE6D26"/>
    <w:rsid w:val="00BF20D9"/>
    <w:rsid w:val="00BF26B0"/>
    <w:rsid w:val="00C14DD7"/>
    <w:rsid w:val="00C16077"/>
    <w:rsid w:val="00C17072"/>
    <w:rsid w:val="00C21273"/>
    <w:rsid w:val="00C26AEF"/>
    <w:rsid w:val="00C30A43"/>
    <w:rsid w:val="00C34DE6"/>
    <w:rsid w:val="00C50C82"/>
    <w:rsid w:val="00C51C68"/>
    <w:rsid w:val="00C6166A"/>
    <w:rsid w:val="00C72953"/>
    <w:rsid w:val="00C7427E"/>
    <w:rsid w:val="00C847FA"/>
    <w:rsid w:val="00CA2EA6"/>
    <w:rsid w:val="00CB505E"/>
    <w:rsid w:val="00CC1130"/>
    <w:rsid w:val="00CC365B"/>
    <w:rsid w:val="00CC450A"/>
    <w:rsid w:val="00CD20B3"/>
    <w:rsid w:val="00CF2C42"/>
    <w:rsid w:val="00D16CC0"/>
    <w:rsid w:val="00D23D86"/>
    <w:rsid w:val="00D24B13"/>
    <w:rsid w:val="00D2704E"/>
    <w:rsid w:val="00D31CB0"/>
    <w:rsid w:val="00D325E7"/>
    <w:rsid w:val="00D41BDD"/>
    <w:rsid w:val="00D52B51"/>
    <w:rsid w:val="00D62052"/>
    <w:rsid w:val="00D63095"/>
    <w:rsid w:val="00D658EA"/>
    <w:rsid w:val="00D7072F"/>
    <w:rsid w:val="00D87763"/>
    <w:rsid w:val="00D909F2"/>
    <w:rsid w:val="00D92B9F"/>
    <w:rsid w:val="00D92F2A"/>
    <w:rsid w:val="00DA0DD2"/>
    <w:rsid w:val="00DB2659"/>
    <w:rsid w:val="00DB6521"/>
    <w:rsid w:val="00DC1A6E"/>
    <w:rsid w:val="00DD27B3"/>
    <w:rsid w:val="00DD3473"/>
    <w:rsid w:val="00DF1AC3"/>
    <w:rsid w:val="00DF2E3B"/>
    <w:rsid w:val="00DF2F5D"/>
    <w:rsid w:val="00DF31C9"/>
    <w:rsid w:val="00DF395B"/>
    <w:rsid w:val="00E01C14"/>
    <w:rsid w:val="00E12A28"/>
    <w:rsid w:val="00E13EF9"/>
    <w:rsid w:val="00E24703"/>
    <w:rsid w:val="00E35400"/>
    <w:rsid w:val="00E436F3"/>
    <w:rsid w:val="00E51C98"/>
    <w:rsid w:val="00E56A40"/>
    <w:rsid w:val="00E60655"/>
    <w:rsid w:val="00E676CD"/>
    <w:rsid w:val="00E73043"/>
    <w:rsid w:val="00E73446"/>
    <w:rsid w:val="00E75FD3"/>
    <w:rsid w:val="00E763F9"/>
    <w:rsid w:val="00E818EA"/>
    <w:rsid w:val="00E90939"/>
    <w:rsid w:val="00E968CC"/>
    <w:rsid w:val="00EA2CC0"/>
    <w:rsid w:val="00EA5A7E"/>
    <w:rsid w:val="00EA7322"/>
    <w:rsid w:val="00EB34A8"/>
    <w:rsid w:val="00EB5183"/>
    <w:rsid w:val="00ED2064"/>
    <w:rsid w:val="00ED506F"/>
    <w:rsid w:val="00EE3881"/>
    <w:rsid w:val="00EE6848"/>
    <w:rsid w:val="00EF13DF"/>
    <w:rsid w:val="00EF7ACF"/>
    <w:rsid w:val="00F061AC"/>
    <w:rsid w:val="00F13ABF"/>
    <w:rsid w:val="00F147AC"/>
    <w:rsid w:val="00F22A32"/>
    <w:rsid w:val="00F22D8A"/>
    <w:rsid w:val="00F27201"/>
    <w:rsid w:val="00F40AEF"/>
    <w:rsid w:val="00F51801"/>
    <w:rsid w:val="00F565EE"/>
    <w:rsid w:val="00F7771A"/>
    <w:rsid w:val="00F83666"/>
    <w:rsid w:val="00F85124"/>
    <w:rsid w:val="00F85F06"/>
    <w:rsid w:val="00FA22F1"/>
    <w:rsid w:val="00FB23D2"/>
    <w:rsid w:val="00FB25CC"/>
    <w:rsid w:val="00FB35EC"/>
    <w:rsid w:val="00FB7A55"/>
    <w:rsid w:val="00FC46CA"/>
    <w:rsid w:val="00FC7B9C"/>
    <w:rsid w:val="00FD3BA9"/>
    <w:rsid w:val="00FD6789"/>
    <w:rsid w:val="00FE49DD"/>
    <w:rsid w:val="00FF391E"/>
    <w:rsid w:val="00FF5C2D"/>
    <w:rsid w:val="00FF687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2DB1E3"/>
  <w15:chartTrackingRefBased/>
  <w15:docId w15:val="{1A7001D8-9742-4B17-BA04-7B6EDDB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6474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01647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474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16474"/>
    <w:rPr>
      <w:rFonts w:ascii="Arial" w:eastAsia="Times New Roman" w:hAnsi="Arial" w:cs="Times New Roman"/>
      <w:b/>
      <w:color w:val="00000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01647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16474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customStyle="1" w:styleId="a4">
    <w:name w:val="Текст примітки Знак"/>
    <w:basedOn w:val="a0"/>
    <w:link w:val="a5"/>
    <w:uiPriority w:val="99"/>
    <w:semiHidden/>
    <w:rsid w:val="000164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016474"/>
    <w:rPr>
      <w:sz w:val="20"/>
    </w:rPr>
  </w:style>
  <w:style w:type="paragraph" w:styleId="a6">
    <w:name w:val="header"/>
    <w:basedOn w:val="a"/>
    <w:link w:val="a7"/>
    <w:uiPriority w:val="99"/>
    <w:unhideWhenUsed/>
    <w:rsid w:val="0001647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164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1647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164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016474"/>
    <w:pPr>
      <w:jc w:val="center"/>
    </w:pPr>
    <w:rPr>
      <w:b/>
      <w:color w:val="auto"/>
    </w:rPr>
  </w:style>
  <w:style w:type="character" w:customStyle="1" w:styleId="ab">
    <w:name w:val="Назва Знак"/>
    <w:basedOn w:val="a0"/>
    <w:link w:val="aa"/>
    <w:uiPriority w:val="99"/>
    <w:rsid w:val="000164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d"/>
    <w:uiPriority w:val="99"/>
    <w:semiHidden/>
    <w:rsid w:val="000164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016474"/>
    <w:pPr>
      <w:jc w:val="both"/>
    </w:pPr>
    <w:rPr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016474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0164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016474"/>
    <w:pPr>
      <w:jc w:val="center"/>
    </w:pPr>
    <w:rPr>
      <w:b/>
      <w:color w:val="auto"/>
      <w:sz w:val="32"/>
    </w:rPr>
  </w:style>
  <w:style w:type="character" w:customStyle="1" w:styleId="af1">
    <w:name w:val="Підзаголовок Знак"/>
    <w:basedOn w:val="a0"/>
    <w:link w:val="af0"/>
    <w:uiPriority w:val="99"/>
    <w:rsid w:val="000164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">
    <w:name w:val="Основний текст 3 Знак"/>
    <w:basedOn w:val="a0"/>
    <w:link w:val="30"/>
    <w:uiPriority w:val="99"/>
    <w:semiHidden/>
    <w:rsid w:val="0001647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0">
    <w:name w:val="Body Text 3"/>
    <w:basedOn w:val="a"/>
    <w:link w:val="3"/>
    <w:uiPriority w:val="99"/>
    <w:semiHidden/>
    <w:unhideWhenUsed/>
    <w:rsid w:val="00016474"/>
    <w:pPr>
      <w:spacing w:after="120"/>
    </w:pPr>
    <w:rPr>
      <w:color w:val="auto"/>
      <w:sz w:val="16"/>
      <w:szCs w:val="16"/>
      <w:lang w:val="ru-RU"/>
    </w:rPr>
  </w:style>
  <w:style w:type="character" w:customStyle="1" w:styleId="af2">
    <w:name w:val="Тема примітки Знак"/>
    <w:basedOn w:val="a4"/>
    <w:link w:val="af3"/>
    <w:uiPriority w:val="99"/>
    <w:semiHidden/>
    <w:rsid w:val="0001647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annotation subject"/>
    <w:basedOn w:val="a5"/>
    <w:next w:val="a5"/>
    <w:link w:val="af2"/>
    <w:uiPriority w:val="99"/>
    <w:semiHidden/>
    <w:unhideWhenUsed/>
    <w:rsid w:val="0001647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16474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01647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6">
    <w:name w:val="No Spacing"/>
    <w:uiPriority w:val="1"/>
    <w:qFormat/>
    <w:rsid w:val="000164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016474"/>
    <w:pPr>
      <w:ind w:left="708"/>
    </w:pPr>
    <w:rPr>
      <w:color w:val="auto"/>
      <w:sz w:val="24"/>
      <w:szCs w:val="24"/>
      <w:lang w:val="ru-RU"/>
    </w:rPr>
  </w:style>
  <w:style w:type="paragraph" w:customStyle="1" w:styleId="11">
    <w:name w:val="Звичайний1"/>
    <w:uiPriority w:val="99"/>
    <w:rsid w:val="000164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016474"/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0164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uiPriority w:val="99"/>
    <w:rsid w:val="00016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16474"/>
  </w:style>
  <w:style w:type="character" w:customStyle="1" w:styleId="logo-title">
    <w:name w:val="logo-title"/>
    <w:rsid w:val="00016474"/>
  </w:style>
  <w:style w:type="character" w:styleId="af8">
    <w:name w:val="Strong"/>
    <w:basedOn w:val="a0"/>
    <w:uiPriority w:val="22"/>
    <w:qFormat/>
    <w:rsid w:val="0001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1DC3-92FA-4B55-AAF4-B3630A21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9</Pages>
  <Words>10006</Words>
  <Characters>5704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Надія</dc:creator>
  <cp:keywords/>
  <dc:description/>
  <cp:lastModifiedBy>Волкович Юлія</cp:lastModifiedBy>
  <cp:revision>201</cp:revision>
  <cp:lastPrinted>2024-12-28T10:29:00Z</cp:lastPrinted>
  <dcterms:created xsi:type="dcterms:W3CDTF">2024-08-02T05:20:00Z</dcterms:created>
  <dcterms:modified xsi:type="dcterms:W3CDTF">2025-01-02T12:11:00Z</dcterms:modified>
</cp:coreProperties>
</file>